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3EC02A" w14:textId="3C768086" w:rsidR="0088704B" w:rsidRPr="00C922CE" w:rsidRDefault="0088704B" w:rsidP="00C922CE">
      <w:pPr>
        <w:jc w:val="center"/>
        <w:rPr>
          <w:rFonts w:cstheme="minorHAnsi"/>
        </w:rPr>
      </w:pPr>
      <w:r w:rsidRPr="00C922CE">
        <w:rPr>
          <w:rFonts w:cstheme="minorHAnsi"/>
        </w:rPr>
        <w:t>Active Travel Policy</w:t>
      </w:r>
    </w:p>
    <w:p w14:paraId="4B5EF55B" w14:textId="59552F44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 xml:space="preserve">At </w:t>
      </w:r>
      <w:r w:rsidR="00C922CE" w:rsidRPr="00C922CE">
        <w:rPr>
          <w:rFonts w:cstheme="minorHAnsi"/>
        </w:rPr>
        <w:t>Barley Close Primary School</w:t>
      </w:r>
      <w:r w:rsidRPr="00C922CE">
        <w:rPr>
          <w:rFonts w:cstheme="minorHAnsi"/>
        </w:rPr>
        <w:t xml:space="preserve"> we encourage pupils and parents to travel to school by walking, scooting and cycling (active travel) wherever possible.</w:t>
      </w:r>
    </w:p>
    <w:p w14:paraId="14F785B1" w14:textId="7E9C8E6E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>This school travel policy explains how we will be encouraging active travel to school. We will discuss the policy with the pupils and re-visit it periodically to ensure its relevance. For pupils unable to travel to school actively, we encourage use of park and stride, public transport or car-share.</w:t>
      </w:r>
    </w:p>
    <w:p w14:paraId="76D0A4C6" w14:textId="7E1064AC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 xml:space="preserve">If you have any ideas to improve things at or around school for pedestrians and cyclists, or questions about travelling to school, please get in touch with </w:t>
      </w:r>
      <w:r w:rsidR="00C922CE" w:rsidRPr="00C922CE">
        <w:rPr>
          <w:rFonts w:cstheme="minorHAnsi"/>
        </w:rPr>
        <w:t>Jo Williams.</w:t>
      </w:r>
    </w:p>
    <w:p w14:paraId="3D4E3917" w14:textId="77777777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>Some of the benefits of active travel are:</w:t>
      </w:r>
    </w:p>
    <w:p w14:paraId="7CF0F640" w14:textId="1939501D" w:rsidR="0088704B" w:rsidRPr="00C922CE" w:rsidRDefault="0088704B" w:rsidP="0088704B">
      <w:pPr>
        <w:pStyle w:val="ListParagraph"/>
        <w:numPr>
          <w:ilvl w:val="0"/>
          <w:numId w:val="1"/>
        </w:numPr>
        <w:rPr>
          <w:rFonts w:cstheme="minorHAnsi"/>
        </w:rPr>
      </w:pPr>
      <w:r w:rsidRPr="00C922CE">
        <w:rPr>
          <w:rFonts w:cstheme="minorHAnsi"/>
        </w:rPr>
        <w:t xml:space="preserve">improving both </w:t>
      </w:r>
      <w:r w:rsidR="005D3866" w:rsidRPr="00C922CE">
        <w:rPr>
          <w:rFonts w:cstheme="minorHAnsi"/>
        </w:rPr>
        <w:t xml:space="preserve">physical and </w:t>
      </w:r>
      <w:r w:rsidRPr="00C922CE">
        <w:rPr>
          <w:rFonts w:cstheme="minorHAnsi"/>
        </w:rPr>
        <w:t>mental health through physical activity</w:t>
      </w:r>
      <w:r w:rsidR="005D3866" w:rsidRPr="00C922CE">
        <w:rPr>
          <w:rFonts w:cstheme="minorHAnsi"/>
        </w:rPr>
        <w:t>.</w:t>
      </w:r>
    </w:p>
    <w:p w14:paraId="57160318" w14:textId="441F08DE" w:rsidR="0088704B" w:rsidRPr="00C922CE" w:rsidRDefault="0088704B" w:rsidP="0088704B">
      <w:pPr>
        <w:pStyle w:val="ListParagraph"/>
        <w:numPr>
          <w:ilvl w:val="0"/>
          <w:numId w:val="1"/>
        </w:numPr>
        <w:rPr>
          <w:rFonts w:cstheme="minorHAnsi"/>
        </w:rPr>
      </w:pPr>
      <w:r w:rsidRPr="00C922CE">
        <w:rPr>
          <w:rFonts w:cstheme="minorHAnsi"/>
        </w:rPr>
        <w:t>promoting independence and improving safety awareness</w:t>
      </w:r>
      <w:r w:rsidR="005D3866" w:rsidRPr="00C922CE">
        <w:rPr>
          <w:rFonts w:cstheme="minorHAnsi"/>
        </w:rPr>
        <w:t>.</w:t>
      </w:r>
    </w:p>
    <w:p w14:paraId="028193FA" w14:textId="53321A12" w:rsidR="0088704B" w:rsidRPr="00C922CE" w:rsidRDefault="0088704B" w:rsidP="0088704B">
      <w:pPr>
        <w:pStyle w:val="ListParagraph"/>
        <w:numPr>
          <w:ilvl w:val="0"/>
          <w:numId w:val="1"/>
        </w:numPr>
        <w:rPr>
          <w:rFonts w:cstheme="minorHAnsi"/>
        </w:rPr>
      </w:pPr>
      <w:r w:rsidRPr="00C922CE">
        <w:rPr>
          <w:rFonts w:cstheme="minorHAnsi"/>
        </w:rPr>
        <w:t>reducing congestion, noise and air pollution in the community</w:t>
      </w:r>
      <w:r w:rsidR="005D3866" w:rsidRPr="00C922CE">
        <w:rPr>
          <w:rFonts w:cstheme="minorHAnsi"/>
        </w:rPr>
        <w:t>.</w:t>
      </w:r>
    </w:p>
    <w:p w14:paraId="69D45FAF" w14:textId="77777777" w:rsidR="005D3866" w:rsidRPr="00C922CE" w:rsidRDefault="0088704B" w:rsidP="005D3866">
      <w:pPr>
        <w:pStyle w:val="ListParagraph"/>
        <w:numPr>
          <w:ilvl w:val="0"/>
          <w:numId w:val="1"/>
        </w:numPr>
        <w:rPr>
          <w:rFonts w:cstheme="minorHAnsi"/>
        </w:rPr>
      </w:pPr>
      <w:r w:rsidRPr="00C922CE">
        <w:rPr>
          <w:rFonts w:cstheme="minorHAnsi"/>
        </w:rPr>
        <w:t>reducing the environmental impact of the journey to school.</w:t>
      </w:r>
      <w:r w:rsidR="005D3866" w:rsidRPr="00C922CE">
        <w:rPr>
          <w:rFonts w:cstheme="minorHAnsi"/>
        </w:rPr>
        <w:t xml:space="preserve"> </w:t>
      </w:r>
    </w:p>
    <w:p w14:paraId="401692A5" w14:textId="672FA9DA" w:rsidR="0088704B" w:rsidRPr="00C922CE" w:rsidRDefault="005D3866" w:rsidP="005D3866">
      <w:pPr>
        <w:pStyle w:val="ListParagraph"/>
        <w:numPr>
          <w:ilvl w:val="0"/>
          <w:numId w:val="1"/>
        </w:numPr>
        <w:rPr>
          <w:rFonts w:cstheme="minorHAnsi"/>
        </w:rPr>
      </w:pPr>
      <w:r w:rsidRPr="00C922CE">
        <w:rPr>
          <w:rFonts w:cstheme="minorHAnsi"/>
        </w:rPr>
        <w:t>establishing positive active travel behaviour.</w:t>
      </w:r>
    </w:p>
    <w:p w14:paraId="3D049FF5" w14:textId="77777777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>To encourage pupils to cycle or scoot to school frequently the school will:</w:t>
      </w:r>
    </w:p>
    <w:p w14:paraId="75794694" w14:textId="2CBFBFE9" w:rsidR="0088704B" w:rsidRPr="00C922CE" w:rsidRDefault="0088704B" w:rsidP="0088704B">
      <w:pPr>
        <w:pStyle w:val="ListParagraph"/>
        <w:numPr>
          <w:ilvl w:val="0"/>
          <w:numId w:val="2"/>
        </w:numPr>
        <w:rPr>
          <w:rFonts w:cstheme="minorHAnsi"/>
        </w:rPr>
      </w:pPr>
      <w:r w:rsidRPr="00C922CE">
        <w:rPr>
          <w:rFonts w:cstheme="minorHAnsi"/>
        </w:rPr>
        <w:t>actively promote walking, scooting and cycling as a positive way of travelling</w:t>
      </w:r>
      <w:r w:rsidR="005D3866" w:rsidRPr="00C922CE">
        <w:rPr>
          <w:rFonts w:cstheme="minorHAnsi"/>
        </w:rPr>
        <w:t>.</w:t>
      </w:r>
    </w:p>
    <w:p w14:paraId="48958E08" w14:textId="4F2DD7E1" w:rsidR="0088704B" w:rsidRPr="00C922CE" w:rsidRDefault="0088704B" w:rsidP="0088704B">
      <w:pPr>
        <w:pStyle w:val="ListParagraph"/>
        <w:numPr>
          <w:ilvl w:val="0"/>
          <w:numId w:val="2"/>
        </w:numPr>
        <w:rPr>
          <w:rFonts w:cstheme="minorHAnsi"/>
        </w:rPr>
      </w:pPr>
      <w:r w:rsidRPr="00C922CE">
        <w:rPr>
          <w:rFonts w:cstheme="minorHAnsi"/>
        </w:rPr>
        <w:t>celebrate the achievements of those who walk, scoot and cycle to school</w:t>
      </w:r>
      <w:r w:rsidR="005D3866" w:rsidRPr="00C922CE">
        <w:rPr>
          <w:rFonts w:cstheme="minorHAnsi"/>
        </w:rPr>
        <w:t>.</w:t>
      </w:r>
    </w:p>
    <w:p w14:paraId="2C76A2E6" w14:textId="4CCC282B" w:rsidR="0088704B" w:rsidRPr="00C922CE" w:rsidRDefault="0088704B" w:rsidP="0088704B">
      <w:pPr>
        <w:pStyle w:val="ListParagraph"/>
        <w:numPr>
          <w:ilvl w:val="0"/>
          <w:numId w:val="2"/>
        </w:numPr>
        <w:rPr>
          <w:rFonts w:cstheme="minorHAnsi"/>
        </w:rPr>
      </w:pPr>
      <w:r w:rsidRPr="00C922CE">
        <w:rPr>
          <w:rFonts w:cstheme="minorHAnsi"/>
        </w:rPr>
        <w:t>provide cycle and scooter storage on the school site</w:t>
      </w:r>
      <w:r w:rsidR="005D3866" w:rsidRPr="00C922CE">
        <w:rPr>
          <w:rFonts w:cstheme="minorHAnsi"/>
        </w:rPr>
        <w:t>.</w:t>
      </w:r>
    </w:p>
    <w:p w14:paraId="5E540ACC" w14:textId="308EC02A" w:rsidR="0088704B" w:rsidRPr="00C922CE" w:rsidRDefault="0088704B" w:rsidP="0088704B">
      <w:pPr>
        <w:pStyle w:val="ListParagraph"/>
        <w:numPr>
          <w:ilvl w:val="0"/>
          <w:numId w:val="2"/>
        </w:numPr>
        <w:rPr>
          <w:rFonts w:cstheme="minorHAnsi"/>
        </w:rPr>
      </w:pPr>
      <w:r w:rsidRPr="00C922CE">
        <w:rPr>
          <w:rFonts w:cstheme="minorHAnsi"/>
        </w:rPr>
        <w:t>provide high quality pedestrian, scooter and cycling training to all pupils who wish to participate.</w:t>
      </w:r>
    </w:p>
    <w:p w14:paraId="122FB547" w14:textId="3E27E722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>To make walking, cycling and scooting to and from school a positive experience for everybody concerned, we expect our pupils to:</w:t>
      </w:r>
    </w:p>
    <w:p w14:paraId="33AA5FB4" w14:textId="6A0E9738" w:rsidR="0088704B" w:rsidRPr="00C922CE" w:rsidRDefault="0088704B" w:rsidP="0088704B">
      <w:pPr>
        <w:pStyle w:val="ListParagraph"/>
        <w:numPr>
          <w:ilvl w:val="0"/>
          <w:numId w:val="3"/>
        </w:numPr>
        <w:rPr>
          <w:rFonts w:cstheme="minorHAnsi"/>
        </w:rPr>
      </w:pPr>
      <w:r w:rsidRPr="00C922CE">
        <w:rPr>
          <w:rFonts w:cstheme="minorHAnsi"/>
        </w:rPr>
        <w:t>behave in a manner which shows them and the school in the best possible light and to consider the needs of others when walking, scooting or cycling</w:t>
      </w:r>
      <w:r w:rsidR="005D3866" w:rsidRPr="00C922CE">
        <w:rPr>
          <w:rFonts w:cstheme="minorHAnsi"/>
        </w:rPr>
        <w:t>.</w:t>
      </w:r>
    </w:p>
    <w:p w14:paraId="4B4A3291" w14:textId="57F52E8D" w:rsidR="0088704B" w:rsidRPr="00C922CE" w:rsidRDefault="0088704B" w:rsidP="0088704B">
      <w:pPr>
        <w:pStyle w:val="ListParagraph"/>
        <w:numPr>
          <w:ilvl w:val="0"/>
          <w:numId w:val="3"/>
        </w:numPr>
        <w:rPr>
          <w:rFonts w:cstheme="minorHAnsi"/>
        </w:rPr>
      </w:pPr>
      <w:r w:rsidRPr="00C922CE">
        <w:rPr>
          <w:rFonts w:cstheme="minorHAnsi"/>
        </w:rPr>
        <w:t>ride sensibly and safely and to follow the Highway Code</w:t>
      </w:r>
      <w:r w:rsidR="005D3866" w:rsidRPr="00C922CE">
        <w:rPr>
          <w:rFonts w:cstheme="minorHAnsi"/>
        </w:rPr>
        <w:t>.</w:t>
      </w:r>
    </w:p>
    <w:p w14:paraId="7882D357" w14:textId="7407CB49" w:rsidR="0088704B" w:rsidRPr="00C922CE" w:rsidRDefault="0088704B" w:rsidP="0088704B">
      <w:pPr>
        <w:pStyle w:val="ListParagraph"/>
        <w:numPr>
          <w:ilvl w:val="0"/>
          <w:numId w:val="3"/>
        </w:numPr>
        <w:rPr>
          <w:rFonts w:cstheme="minorHAnsi"/>
        </w:rPr>
      </w:pPr>
      <w:r w:rsidRPr="00C922CE">
        <w:rPr>
          <w:rFonts w:cstheme="minorHAnsi"/>
        </w:rPr>
        <w:t>check that their bicycle or scooter is roadworthy and regularly maintained</w:t>
      </w:r>
      <w:r w:rsidR="005D3866" w:rsidRPr="00C922CE">
        <w:rPr>
          <w:rFonts w:cstheme="minorHAnsi"/>
        </w:rPr>
        <w:t>.</w:t>
      </w:r>
    </w:p>
    <w:p w14:paraId="213D2C8D" w14:textId="2D43B463" w:rsidR="0088704B" w:rsidRPr="00C922CE" w:rsidRDefault="0088704B" w:rsidP="0088704B">
      <w:pPr>
        <w:pStyle w:val="ListParagraph"/>
        <w:numPr>
          <w:ilvl w:val="0"/>
          <w:numId w:val="3"/>
        </w:numPr>
        <w:rPr>
          <w:rFonts w:cstheme="minorHAnsi"/>
        </w:rPr>
      </w:pPr>
      <w:r w:rsidRPr="00C922CE">
        <w:rPr>
          <w:rFonts w:cstheme="minorHAnsi"/>
        </w:rPr>
        <w:t>consider wearing a cycle helmet</w:t>
      </w:r>
      <w:r w:rsidR="005D3866" w:rsidRPr="00C922CE">
        <w:rPr>
          <w:rFonts w:cstheme="minorHAnsi"/>
        </w:rPr>
        <w:t>.</w:t>
      </w:r>
    </w:p>
    <w:p w14:paraId="1319ACF1" w14:textId="319DF37C" w:rsidR="0088704B" w:rsidRPr="00C922CE" w:rsidRDefault="0088704B" w:rsidP="0088704B">
      <w:pPr>
        <w:pStyle w:val="ListParagraph"/>
        <w:numPr>
          <w:ilvl w:val="0"/>
          <w:numId w:val="3"/>
        </w:numPr>
        <w:rPr>
          <w:rFonts w:cstheme="minorHAnsi"/>
        </w:rPr>
      </w:pPr>
      <w:r w:rsidRPr="00C922CE">
        <w:rPr>
          <w:rFonts w:cstheme="minorHAnsi"/>
        </w:rPr>
        <w:t>ensure they can be seen by other road users, by using lights and wearing high visibility clothing, as appropriate.</w:t>
      </w:r>
    </w:p>
    <w:p w14:paraId="5B0C61DB" w14:textId="77777777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>For the wellbeing of our pupils, we expect parents and carers to:</w:t>
      </w:r>
    </w:p>
    <w:p w14:paraId="0512F344" w14:textId="5AA535B3" w:rsidR="0088704B" w:rsidRPr="00C922CE" w:rsidRDefault="0088704B" w:rsidP="005D3866">
      <w:pPr>
        <w:pStyle w:val="ListParagraph"/>
        <w:numPr>
          <w:ilvl w:val="0"/>
          <w:numId w:val="5"/>
        </w:numPr>
        <w:rPr>
          <w:rFonts w:cstheme="minorHAnsi"/>
        </w:rPr>
      </w:pPr>
      <w:r w:rsidRPr="00C922CE">
        <w:rPr>
          <w:rFonts w:cstheme="minorHAnsi"/>
        </w:rPr>
        <w:t>encourage their child to walk, cycle or scoot to school whenever possible</w:t>
      </w:r>
    </w:p>
    <w:p w14:paraId="0F09EBC6" w14:textId="46BBCA10" w:rsidR="005D3866" w:rsidRPr="00C922CE" w:rsidRDefault="005D3866" w:rsidP="005D3866">
      <w:pPr>
        <w:pStyle w:val="ListParagraph"/>
        <w:numPr>
          <w:ilvl w:val="0"/>
          <w:numId w:val="5"/>
        </w:numPr>
        <w:rPr>
          <w:rFonts w:cstheme="minorHAnsi"/>
        </w:rPr>
      </w:pPr>
      <w:r w:rsidRPr="00C922CE">
        <w:rPr>
          <w:rFonts w:cstheme="minorHAnsi"/>
        </w:rPr>
        <w:t>lead by example and walk, scoot or cycle with their child to school whenever possible.</w:t>
      </w:r>
    </w:p>
    <w:p w14:paraId="1F3C4D1C" w14:textId="40B6FAAE" w:rsidR="0088704B" w:rsidRPr="00C922CE" w:rsidRDefault="0088704B" w:rsidP="005D3866">
      <w:pPr>
        <w:pStyle w:val="ListParagraph"/>
        <w:numPr>
          <w:ilvl w:val="0"/>
          <w:numId w:val="5"/>
        </w:numPr>
        <w:rPr>
          <w:rFonts w:cstheme="minorHAnsi"/>
        </w:rPr>
      </w:pPr>
      <w:r w:rsidRPr="00C922CE">
        <w:rPr>
          <w:rFonts w:cstheme="minorHAnsi"/>
        </w:rPr>
        <w:t xml:space="preserve">encourage their child to take up opportunities to develop their competence and confidence in </w:t>
      </w:r>
      <w:r w:rsidR="005D3866" w:rsidRPr="00C922CE">
        <w:rPr>
          <w:rFonts w:cstheme="minorHAnsi"/>
        </w:rPr>
        <w:t xml:space="preserve">walking, </w:t>
      </w:r>
      <w:r w:rsidRPr="00C922CE">
        <w:rPr>
          <w:rFonts w:cstheme="minorHAnsi"/>
        </w:rPr>
        <w:t>cycling or scooting</w:t>
      </w:r>
      <w:r w:rsidR="005D3866" w:rsidRPr="00C922CE">
        <w:rPr>
          <w:rFonts w:cstheme="minorHAnsi"/>
        </w:rPr>
        <w:t>.</w:t>
      </w:r>
    </w:p>
    <w:p w14:paraId="433D70AE" w14:textId="2612F7BE" w:rsidR="0088704B" w:rsidRPr="00C922CE" w:rsidRDefault="0088704B" w:rsidP="005D3866">
      <w:pPr>
        <w:pStyle w:val="ListParagraph"/>
        <w:numPr>
          <w:ilvl w:val="0"/>
          <w:numId w:val="5"/>
        </w:numPr>
        <w:rPr>
          <w:rFonts w:cstheme="minorHAnsi"/>
        </w:rPr>
      </w:pPr>
      <w:r w:rsidRPr="00C922CE">
        <w:rPr>
          <w:rFonts w:cstheme="minorHAnsi"/>
        </w:rPr>
        <w:t>provide their child with equipment such as high-visibility clothing, lights, a lock and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cycle helmet as appropriate</w:t>
      </w:r>
      <w:r w:rsidR="005D3866" w:rsidRPr="00C922CE">
        <w:rPr>
          <w:rFonts w:cstheme="minorHAnsi"/>
        </w:rPr>
        <w:t>.</w:t>
      </w:r>
    </w:p>
    <w:p w14:paraId="735F8F25" w14:textId="47B44165" w:rsidR="0088704B" w:rsidRPr="00C922CE" w:rsidRDefault="0088704B" w:rsidP="005D3866">
      <w:pPr>
        <w:pStyle w:val="ListParagraph"/>
        <w:numPr>
          <w:ilvl w:val="0"/>
          <w:numId w:val="5"/>
        </w:numPr>
        <w:rPr>
          <w:rFonts w:cstheme="minorHAnsi"/>
        </w:rPr>
      </w:pPr>
      <w:r w:rsidRPr="00C922CE">
        <w:rPr>
          <w:rFonts w:cstheme="minorHAnsi"/>
        </w:rPr>
        <w:lastRenderedPageBreak/>
        <w:t>ensure that the bicycles and scooters ridden to school are roadworthy and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regularly maintained.</w:t>
      </w:r>
    </w:p>
    <w:p w14:paraId="693DA79D" w14:textId="509CAFD9" w:rsidR="005D3866" w:rsidRPr="00C922CE" w:rsidRDefault="005D3866" w:rsidP="005D3866">
      <w:pPr>
        <w:pStyle w:val="ListParagraph"/>
        <w:numPr>
          <w:ilvl w:val="0"/>
          <w:numId w:val="5"/>
        </w:numPr>
        <w:rPr>
          <w:rFonts w:cstheme="minorHAnsi"/>
        </w:rPr>
      </w:pPr>
      <w:r w:rsidRPr="00C922CE">
        <w:rPr>
          <w:rFonts w:cstheme="minorHAnsi"/>
        </w:rPr>
        <w:t>park safely and considerately if travel to school requires a car, not parking on school markings, double yellow lines, corners and pavements.</w:t>
      </w:r>
    </w:p>
    <w:p w14:paraId="34037F9E" w14:textId="77777777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>Please note that:</w:t>
      </w:r>
    </w:p>
    <w:p w14:paraId="5E0EAF75" w14:textId="729FB352" w:rsidR="0088704B" w:rsidRPr="00C922CE" w:rsidRDefault="0088704B" w:rsidP="005D3866">
      <w:pPr>
        <w:pStyle w:val="ListParagraph"/>
        <w:numPr>
          <w:ilvl w:val="0"/>
          <w:numId w:val="4"/>
        </w:numPr>
        <w:rPr>
          <w:rFonts w:cstheme="minorHAnsi"/>
        </w:rPr>
      </w:pPr>
      <w:r w:rsidRPr="00C922CE">
        <w:rPr>
          <w:rFonts w:cstheme="minorHAnsi"/>
        </w:rPr>
        <w:t>the decision as to whether a child is competent to cycle, scoot or walk safely to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and from school rests with the parent(s)/carer(s). The school has no liability for any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consequences of that decision</w:t>
      </w:r>
    </w:p>
    <w:p w14:paraId="419D23D0" w14:textId="3C680A48" w:rsidR="0088704B" w:rsidRPr="00C922CE" w:rsidRDefault="0088704B" w:rsidP="005D3866">
      <w:pPr>
        <w:pStyle w:val="ListParagraph"/>
        <w:numPr>
          <w:ilvl w:val="0"/>
          <w:numId w:val="4"/>
        </w:numPr>
        <w:rPr>
          <w:rFonts w:cstheme="minorHAnsi"/>
        </w:rPr>
      </w:pPr>
      <w:r w:rsidRPr="00C922CE">
        <w:rPr>
          <w:rFonts w:cstheme="minorHAnsi"/>
        </w:rPr>
        <w:t>this policy covers the journey to and from school where the school has no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responsibility or liability. When walking, scooting and cycling activities are being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led by the school there may additional rules and guidance concerning equipment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such as use of helmets, high visibility clothing, etc</w:t>
      </w:r>
    </w:p>
    <w:p w14:paraId="2C5A7B03" w14:textId="6A72D134" w:rsidR="0088704B" w:rsidRPr="00C922CE" w:rsidRDefault="0088704B" w:rsidP="005D3866">
      <w:pPr>
        <w:pStyle w:val="ListParagraph"/>
        <w:numPr>
          <w:ilvl w:val="0"/>
          <w:numId w:val="4"/>
        </w:numPr>
        <w:rPr>
          <w:rFonts w:ascii="Swis721 BT" w:hAnsi="Swis721 BT" w:cs="Arial"/>
        </w:rPr>
      </w:pPr>
      <w:proofErr w:type="gramStart"/>
      <w:r w:rsidRPr="00C922CE">
        <w:rPr>
          <w:rFonts w:cstheme="minorHAnsi"/>
        </w:rPr>
        <w:t>parents</w:t>
      </w:r>
      <w:proofErr w:type="gramEnd"/>
      <w:r w:rsidRPr="00C922CE">
        <w:rPr>
          <w:rFonts w:cstheme="minorHAnsi"/>
        </w:rPr>
        <w:t xml:space="preserve"> are advised to consider appropriate insurance cover (check home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insurance) as the school is not liable for, and its insurance does not cover, any loss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or damage to bicycles and scooters being used on the way to or from school.</w:t>
      </w:r>
    </w:p>
    <w:p w14:paraId="51D0BAB7" w14:textId="33639125" w:rsidR="00C922CE" w:rsidRPr="00C922CE" w:rsidRDefault="00C922CE" w:rsidP="00C922CE">
      <w:pPr>
        <w:rPr>
          <w:rFonts w:cstheme="minorHAnsi"/>
        </w:rPr>
      </w:pPr>
      <w:r w:rsidRPr="00C922CE">
        <w:rPr>
          <w:rFonts w:cstheme="minorHAnsi"/>
        </w:rPr>
        <w:t>Agreed at FGB- 18</w:t>
      </w:r>
      <w:r w:rsidRPr="00C922CE">
        <w:rPr>
          <w:rFonts w:cstheme="minorHAnsi"/>
          <w:vertAlign w:val="superscript"/>
        </w:rPr>
        <w:t>th</w:t>
      </w:r>
      <w:r w:rsidRPr="00C922CE">
        <w:rPr>
          <w:rFonts w:cstheme="minorHAnsi"/>
        </w:rPr>
        <w:t xml:space="preserve"> Septemb</w:t>
      </w:r>
      <w:bookmarkStart w:id="0" w:name="_GoBack"/>
      <w:bookmarkEnd w:id="0"/>
      <w:r w:rsidRPr="00C922CE">
        <w:rPr>
          <w:rFonts w:cstheme="minorHAnsi"/>
        </w:rPr>
        <w:t>er 2019</w:t>
      </w:r>
    </w:p>
    <w:sectPr w:rsidR="00C922CE" w:rsidRPr="00C922C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640B43" w14:textId="77777777" w:rsidR="000912D2" w:rsidRDefault="000912D2" w:rsidP="005D3866">
      <w:pPr>
        <w:spacing w:after="0" w:line="240" w:lineRule="auto"/>
      </w:pPr>
      <w:r>
        <w:separator/>
      </w:r>
    </w:p>
  </w:endnote>
  <w:endnote w:type="continuationSeparator" w:id="0">
    <w:p w14:paraId="0A43D23A" w14:textId="77777777" w:rsidR="000912D2" w:rsidRDefault="000912D2" w:rsidP="005D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wis721 BT">
    <w:altName w:val="Arial"/>
    <w:charset w:val="00"/>
    <w:family w:val="swiss"/>
    <w:pitch w:val="variable"/>
    <w:sig w:usb0="00000001" w:usb1="1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41293D" w14:textId="77777777" w:rsidR="000912D2" w:rsidRDefault="000912D2" w:rsidP="005D3866">
      <w:pPr>
        <w:spacing w:after="0" w:line="240" w:lineRule="auto"/>
      </w:pPr>
      <w:r>
        <w:separator/>
      </w:r>
    </w:p>
  </w:footnote>
  <w:footnote w:type="continuationSeparator" w:id="0">
    <w:p w14:paraId="4754B25F" w14:textId="77777777" w:rsidR="000912D2" w:rsidRDefault="000912D2" w:rsidP="005D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4312E" w14:textId="4C7DA085" w:rsidR="00C922CE" w:rsidRDefault="00C922CE" w:rsidP="00C922CE">
    <w:pPr>
      <w:pStyle w:val="Header"/>
      <w:jc w:val="center"/>
      <w:rPr>
        <w:rFonts w:ascii="Garamond" w:hAnsi="Garamond"/>
        <w:b/>
        <w:bCs/>
        <w:i/>
        <w:iCs/>
        <w:sz w:val="28"/>
      </w:rPr>
    </w:pPr>
    <w:r w:rsidRPr="009D508F">
      <w:rPr>
        <w:rFonts w:ascii="Garamond" w:hAnsi="Garamond"/>
        <w:b/>
        <w:bCs/>
        <w:i/>
        <w:iCs/>
        <w:noProof/>
        <w:sz w:val="28"/>
        <w:lang w:eastAsia="en-GB"/>
      </w:rPr>
      <w:drawing>
        <wp:inline distT="0" distB="0" distL="0" distR="0" wp14:anchorId="165EAECA" wp14:editId="5B6F00C6">
          <wp:extent cx="3990975" cy="781050"/>
          <wp:effectExtent l="0" t="0" r="9525" b="0"/>
          <wp:docPr id="1" name="Picture 1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nd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09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BF9B96" w14:textId="77777777" w:rsidR="00C922CE" w:rsidRPr="009D508F" w:rsidRDefault="00C922CE" w:rsidP="00C922CE">
    <w:pPr>
      <w:pStyle w:val="Header"/>
      <w:jc w:val="center"/>
      <w:rPr>
        <w:rFonts w:ascii="Comic Sans MS" w:hAnsi="Comic Sans MS"/>
        <w:b/>
        <w:bCs/>
        <w:i/>
        <w:iCs/>
      </w:rPr>
    </w:pPr>
    <w:r w:rsidRPr="009D508F">
      <w:rPr>
        <w:rFonts w:ascii="Comic Sans MS" w:hAnsi="Comic Sans MS"/>
        <w:b/>
        <w:bCs/>
        <w:i/>
        <w:iCs/>
      </w:rPr>
      <w:t>Barley Close Community Primary School</w:t>
    </w:r>
  </w:p>
  <w:p w14:paraId="18E4ABA8" w14:textId="77777777" w:rsidR="005D3866" w:rsidRDefault="005D38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303DD"/>
    <w:multiLevelType w:val="hybridMultilevel"/>
    <w:tmpl w:val="BB82F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75D38"/>
    <w:multiLevelType w:val="hybridMultilevel"/>
    <w:tmpl w:val="EBAA8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624909"/>
    <w:multiLevelType w:val="hybridMultilevel"/>
    <w:tmpl w:val="480C4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AE2810"/>
    <w:multiLevelType w:val="hybridMultilevel"/>
    <w:tmpl w:val="3C76D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457241"/>
    <w:multiLevelType w:val="hybridMultilevel"/>
    <w:tmpl w:val="F36C2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04B"/>
    <w:rsid w:val="000912D2"/>
    <w:rsid w:val="002F5C4D"/>
    <w:rsid w:val="005D3866"/>
    <w:rsid w:val="00642656"/>
    <w:rsid w:val="0088704B"/>
    <w:rsid w:val="00C85332"/>
    <w:rsid w:val="00C9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5AE54"/>
  <w15:chartTrackingRefBased/>
  <w15:docId w15:val="{A08DDD55-2817-481C-B160-2ECBFE170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0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38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3866"/>
  </w:style>
  <w:style w:type="paragraph" w:styleId="Footer">
    <w:name w:val="footer"/>
    <w:basedOn w:val="Normal"/>
    <w:link w:val="FooterChar"/>
    <w:uiPriority w:val="99"/>
    <w:unhideWhenUsed/>
    <w:rsid w:val="005D38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DCABAE9E3AF8479AE05B796CDF45DF" ma:contentTypeVersion="10" ma:contentTypeDescription="Create a new document." ma:contentTypeScope="" ma:versionID="be199414bf5e46e987e2dc6cdebf9dd5">
  <xsd:schema xmlns:xsd="http://www.w3.org/2001/XMLSchema" xmlns:xs="http://www.w3.org/2001/XMLSchema" xmlns:p="http://schemas.microsoft.com/office/2006/metadata/properties" xmlns:ns2="951b20b7-f7c8-4763-998b-ab5b0cbdf968" xmlns:ns3="75a483ea-b938-465c-bd1f-cfc79fe429ab" targetNamespace="http://schemas.microsoft.com/office/2006/metadata/properties" ma:root="true" ma:fieldsID="3291ab5313f4a151089ab385b54c3911" ns2:_="" ns3:_="">
    <xsd:import namespace="951b20b7-f7c8-4763-998b-ab5b0cbdf968"/>
    <xsd:import namespace="75a483ea-b938-465c-bd1f-cfc79fe429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b20b7-f7c8-4763-998b-ab5b0cbdf9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a483ea-b938-465c-bd1f-cfc79fe429a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183095-9229-4B0B-A415-F0FDA632B7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FFE82C-0BB6-438A-99A0-770BEC1C18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0DE3D5-0313-45CD-BB48-F60FD730A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1b20b7-f7c8-4763-998b-ab5b0cbdf968"/>
    <ds:schemaRef ds:uri="75a483ea-b938-465c-bd1f-cfc79fe429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McCoy</dc:creator>
  <cp:keywords/>
  <dc:description/>
  <cp:lastModifiedBy>Jo Williams</cp:lastModifiedBy>
  <cp:revision>2</cp:revision>
  <dcterms:created xsi:type="dcterms:W3CDTF">2019-09-16T13:12:00Z</dcterms:created>
  <dcterms:modified xsi:type="dcterms:W3CDTF">2019-09-16T13:12:00Z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0x010100F0DCABAE9E3AF8479AE05B796CDF45DF</vt:lpwstr>
  </property>
</Properties>
</file>