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F3511" w14:textId="25CB87D4" w:rsidR="0018683B" w:rsidRPr="006779D6" w:rsidRDefault="00CF3DBE">
      <w:pPr>
        <w:rPr>
          <w:b/>
          <w:u w:val="single"/>
        </w:rPr>
      </w:pPr>
      <w:r>
        <w:rPr>
          <w:b/>
          <w:u w:val="single"/>
        </w:rPr>
        <w:t>English Texts 202</w:t>
      </w:r>
      <w:r w:rsidR="00697195">
        <w:rPr>
          <w:b/>
          <w:u w:val="single"/>
        </w:rPr>
        <w:t>5</w:t>
      </w:r>
      <w:r>
        <w:rPr>
          <w:b/>
          <w:u w:val="single"/>
        </w:rPr>
        <w:t>-202</w:t>
      </w:r>
      <w:r w:rsidR="00697195">
        <w:rPr>
          <w:b/>
          <w:u w:val="single"/>
        </w:rPr>
        <w:t>6</w:t>
      </w:r>
    </w:p>
    <w:p w14:paraId="2B43A13F" w14:textId="77777777" w:rsidR="006F20C8" w:rsidRPr="006779D6" w:rsidRDefault="006F20C8">
      <w:pPr>
        <w:rPr>
          <w:b/>
          <w:u w:val="single"/>
        </w:rPr>
      </w:pPr>
      <w:r w:rsidRPr="006779D6">
        <w:rPr>
          <w:b/>
          <w:u w:val="single"/>
        </w:rPr>
        <w:t xml:space="preserve">Years 2 -6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4"/>
        <w:gridCol w:w="2018"/>
        <w:gridCol w:w="2005"/>
        <w:gridCol w:w="2002"/>
        <w:gridCol w:w="2003"/>
        <w:gridCol w:w="2005"/>
        <w:gridCol w:w="2021"/>
      </w:tblGrid>
      <w:tr w:rsidR="006F20C8" w14:paraId="5F3B7965" w14:textId="77777777" w:rsidTr="00A51222">
        <w:tc>
          <w:tcPr>
            <w:tcW w:w="1894" w:type="dxa"/>
          </w:tcPr>
          <w:p w14:paraId="5C8DC015" w14:textId="77777777" w:rsidR="006F20C8" w:rsidRDefault="006F20C8"/>
        </w:tc>
        <w:tc>
          <w:tcPr>
            <w:tcW w:w="2018" w:type="dxa"/>
            <w:shd w:val="clear" w:color="auto" w:fill="FFE599" w:themeFill="accent4" w:themeFillTint="66"/>
          </w:tcPr>
          <w:p w14:paraId="450EC96F" w14:textId="77777777" w:rsidR="006F20C8" w:rsidRPr="006779D6" w:rsidRDefault="006F20C8">
            <w:pPr>
              <w:rPr>
                <w:b/>
              </w:rPr>
            </w:pPr>
            <w:r w:rsidRPr="006779D6">
              <w:rPr>
                <w:b/>
              </w:rPr>
              <w:t>Term 1</w:t>
            </w:r>
          </w:p>
        </w:tc>
        <w:tc>
          <w:tcPr>
            <w:tcW w:w="2005" w:type="dxa"/>
            <w:shd w:val="clear" w:color="auto" w:fill="FFE599" w:themeFill="accent4" w:themeFillTint="66"/>
          </w:tcPr>
          <w:p w14:paraId="63527F10" w14:textId="77777777" w:rsidR="006F20C8" w:rsidRPr="006779D6" w:rsidRDefault="006F20C8">
            <w:pPr>
              <w:rPr>
                <w:b/>
              </w:rPr>
            </w:pPr>
            <w:r w:rsidRPr="006779D6">
              <w:rPr>
                <w:b/>
              </w:rPr>
              <w:t>Term 2</w:t>
            </w:r>
          </w:p>
        </w:tc>
        <w:tc>
          <w:tcPr>
            <w:tcW w:w="2002" w:type="dxa"/>
            <w:shd w:val="clear" w:color="auto" w:fill="FFE599" w:themeFill="accent4" w:themeFillTint="66"/>
          </w:tcPr>
          <w:p w14:paraId="6EE17D8C" w14:textId="77777777" w:rsidR="006F20C8" w:rsidRPr="006779D6" w:rsidRDefault="006F20C8">
            <w:pPr>
              <w:rPr>
                <w:b/>
              </w:rPr>
            </w:pPr>
            <w:r w:rsidRPr="006779D6">
              <w:rPr>
                <w:b/>
              </w:rPr>
              <w:t>Term 3</w:t>
            </w:r>
          </w:p>
        </w:tc>
        <w:tc>
          <w:tcPr>
            <w:tcW w:w="2003" w:type="dxa"/>
            <w:shd w:val="clear" w:color="auto" w:fill="FFE599" w:themeFill="accent4" w:themeFillTint="66"/>
          </w:tcPr>
          <w:p w14:paraId="5B9A63E9" w14:textId="77777777" w:rsidR="006F20C8" w:rsidRPr="006779D6" w:rsidRDefault="006F20C8">
            <w:pPr>
              <w:rPr>
                <w:b/>
              </w:rPr>
            </w:pPr>
            <w:r w:rsidRPr="006779D6">
              <w:rPr>
                <w:b/>
              </w:rPr>
              <w:t>Term 4</w:t>
            </w:r>
          </w:p>
        </w:tc>
        <w:tc>
          <w:tcPr>
            <w:tcW w:w="2005" w:type="dxa"/>
            <w:shd w:val="clear" w:color="auto" w:fill="FFE599" w:themeFill="accent4" w:themeFillTint="66"/>
          </w:tcPr>
          <w:p w14:paraId="4CF7CBD1" w14:textId="77777777" w:rsidR="006F20C8" w:rsidRPr="006779D6" w:rsidRDefault="006F20C8">
            <w:pPr>
              <w:rPr>
                <w:b/>
              </w:rPr>
            </w:pPr>
            <w:r w:rsidRPr="006779D6">
              <w:rPr>
                <w:b/>
              </w:rPr>
              <w:t>Term 5</w:t>
            </w:r>
          </w:p>
        </w:tc>
        <w:tc>
          <w:tcPr>
            <w:tcW w:w="2021" w:type="dxa"/>
            <w:shd w:val="clear" w:color="auto" w:fill="FFE599" w:themeFill="accent4" w:themeFillTint="66"/>
          </w:tcPr>
          <w:p w14:paraId="5952F986" w14:textId="77777777" w:rsidR="006F20C8" w:rsidRPr="006779D6" w:rsidRDefault="006F20C8">
            <w:pPr>
              <w:rPr>
                <w:b/>
              </w:rPr>
            </w:pPr>
            <w:r w:rsidRPr="006779D6">
              <w:rPr>
                <w:b/>
              </w:rPr>
              <w:t>Term 6</w:t>
            </w:r>
          </w:p>
        </w:tc>
      </w:tr>
      <w:tr w:rsidR="00A51222" w14:paraId="2B22F186" w14:textId="77777777" w:rsidTr="00A51222">
        <w:tc>
          <w:tcPr>
            <w:tcW w:w="1894" w:type="dxa"/>
            <w:shd w:val="clear" w:color="auto" w:fill="BDD6EE" w:themeFill="accent1" w:themeFillTint="66"/>
          </w:tcPr>
          <w:p w14:paraId="07AD113B" w14:textId="77777777" w:rsidR="00A51222" w:rsidRPr="006779D6" w:rsidRDefault="00A51222" w:rsidP="00A51222">
            <w:pPr>
              <w:rPr>
                <w:b/>
              </w:rPr>
            </w:pPr>
            <w:r w:rsidRPr="006779D6">
              <w:rPr>
                <w:b/>
              </w:rPr>
              <w:t>Year 2</w:t>
            </w:r>
          </w:p>
        </w:tc>
        <w:tc>
          <w:tcPr>
            <w:tcW w:w="2018" w:type="dxa"/>
          </w:tcPr>
          <w:p w14:paraId="157AA960" w14:textId="77777777" w:rsidR="00A51222" w:rsidRDefault="00D81786" w:rsidP="00A51222">
            <w:r>
              <w:t>“Meerkat Mail”</w:t>
            </w:r>
          </w:p>
          <w:p w14:paraId="1DC09068" w14:textId="77777777" w:rsidR="00D81786" w:rsidRDefault="00D81786" w:rsidP="00A51222"/>
          <w:p w14:paraId="7F70B906" w14:textId="77777777" w:rsidR="00D81786" w:rsidRDefault="00D81786" w:rsidP="00A51222">
            <w:r>
              <w:t>“One Day on Our Blue Planet in the Savannah”</w:t>
            </w:r>
          </w:p>
        </w:tc>
        <w:tc>
          <w:tcPr>
            <w:tcW w:w="2005" w:type="dxa"/>
          </w:tcPr>
          <w:p w14:paraId="227713D1" w14:textId="77777777" w:rsidR="002E3099" w:rsidRDefault="006438B3" w:rsidP="00A51222">
            <w:r>
              <w:t>“The Invisible”</w:t>
            </w:r>
          </w:p>
        </w:tc>
        <w:tc>
          <w:tcPr>
            <w:tcW w:w="2002" w:type="dxa"/>
          </w:tcPr>
          <w:p w14:paraId="4D3FFD7C" w14:textId="77777777" w:rsidR="002E3099" w:rsidRDefault="006438B3" w:rsidP="00A51222">
            <w:r>
              <w:t>“The Bear and the Piano”</w:t>
            </w:r>
            <w:r w:rsidR="00AA17BE">
              <w:t xml:space="preserve"> </w:t>
            </w:r>
          </w:p>
        </w:tc>
        <w:tc>
          <w:tcPr>
            <w:tcW w:w="2003" w:type="dxa"/>
          </w:tcPr>
          <w:p w14:paraId="2AEC5F9B" w14:textId="77777777" w:rsidR="006438B3" w:rsidRDefault="00D81786" w:rsidP="006438B3">
            <w:r>
              <w:t>“</w:t>
            </w:r>
            <w:r w:rsidR="006438B3">
              <w:t>The Secret Garden”</w:t>
            </w:r>
          </w:p>
          <w:p w14:paraId="491C83D1" w14:textId="77777777" w:rsidR="00A1467E" w:rsidRDefault="00A1467E" w:rsidP="00A51222"/>
        </w:tc>
        <w:tc>
          <w:tcPr>
            <w:tcW w:w="2005" w:type="dxa"/>
          </w:tcPr>
          <w:p w14:paraId="65F9BFD7" w14:textId="77777777" w:rsidR="00A51222" w:rsidRDefault="006438B3" w:rsidP="00A51222">
            <w:r>
              <w:t>“Little Red”</w:t>
            </w:r>
          </w:p>
        </w:tc>
        <w:tc>
          <w:tcPr>
            <w:tcW w:w="2021" w:type="dxa"/>
          </w:tcPr>
          <w:p w14:paraId="39418FEB" w14:textId="77777777" w:rsidR="00A51222" w:rsidRDefault="00D81786" w:rsidP="00A51222">
            <w:r>
              <w:t>“Rosie Revere”</w:t>
            </w:r>
          </w:p>
          <w:p w14:paraId="233B0B08" w14:textId="77777777" w:rsidR="0033231E" w:rsidRDefault="0033231E" w:rsidP="006438B3"/>
        </w:tc>
      </w:tr>
      <w:tr w:rsidR="00A51222" w14:paraId="593CAAB2" w14:textId="77777777" w:rsidTr="00A51222">
        <w:tc>
          <w:tcPr>
            <w:tcW w:w="1894" w:type="dxa"/>
            <w:shd w:val="clear" w:color="auto" w:fill="BDD6EE" w:themeFill="accent1" w:themeFillTint="66"/>
          </w:tcPr>
          <w:p w14:paraId="76985D52" w14:textId="77777777" w:rsidR="00A51222" w:rsidRPr="00EF6AED" w:rsidRDefault="00A51222" w:rsidP="00A51222">
            <w:pPr>
              <w:rPr>
                <w:b/>
              </w:rPr>
            </w:pPr>
            <w:r w:rsidRPr="00EF6AED">
              <w:rPr>
                <w:b/>
              </w:rPr>
              <w:t>Year 3</w:t>
            </w:r>
          </w:p>
        </w:tc>
        <w:tc>
          <w:tcPr>
            <w:tcW w:w="2018" w:type="dxa"/>
          </w:tcPr>
          <w:p w14:paraId="03F50B8E" w14:textId="16F2D0DB" w:rsidR="002A4654" w:rsidRPr="00EF6AED" w:rsidRDefault="002A4654" w:rsidP="002A4654">
            <w:r w:rsidRPr="00EF6AED">
              <w:t>“Leon and the Place Between”</w:t>
            </w:r>
          </w:p>
          <w:p w14:paraId="4E41031B" w14:textId="1991B254" w:rsidR="00A51222" w:rsidRPr="00EF6AED" w:rsidRDefault="00A51222" w:rsidP="00A51222"/>
        </w:tc>
        <w:tc>
          <w:tcPr>
            <w:tcW w:w="2005" w:type="dxa"/>
          </w:tcPr>
          <w:p w14:paraId="21272B5B" w14:textId="0FCE3F91" w:rsidR="00A51222" w:rsidRPr="00EF6AED" w:rsidRDefault="008E63A7" w:rsidP="0052553C">
            <w:r w:rsidRPr="00EF6AED">
              <w:t>“</w:t>
            </w:r>
            <w:r w:rsidR="00697195">
              <w:t>The Barnabus Project”</w:t>
            </w:r>
          </w:p>
        </w:tc>
        <w:tc>
          <w:tcPr>
            <w:tcW w:w="2002" w:type="dxa"/>
          </w:tcPr>
          <w:p w14:paraId="76B70976" w14:textId="0CC81AA2" w:rsidR="00A51222" w:rsidRPr="00EF6AED" w:rsidRDefault="002A4654" w:rsidP="00A51222">
            <w:r w:rsidRPr="00EF6AED">
              <w:t>Greek Myths</w:t>
            </w:r>
          </w:p>
        </w:tc>
        <w:tc>
          <w:tcPr>
            <w:tcW w:w="2003" w:type="dxa"/>
          </w:tcPr>
          <w:p w14:paraId="66F2F80A" w14:textId="11EC9357" w:rsidR="0033231E" w:rsidRPr="00EF6AED" w:rsidRDefault="008E63A7" w:rsidP="00A51222">
            <w:r w:rsidRPr="00EF6AED">
              <w:t xml:space="preserve">“Oliver and the </w:t>
            </w:r>
            <w:proofErr w:type="spellStart"/>
            <w:r w:rsidRPr="00EF6AED">
              <w:t>Seawigs</w:t>
            </w:r>
            <w:proofErr w:type="spellEnd"/>
            <w:r w:rsidRPr="00EF6AED">
              <w:t>”</w:t>
            </w:r>
          </w:p>
        </w:tc>
        <w:tc>
          <w:tcPr>
            <w:tcW w:w="2005" w:type="dxa"/>
          </w:tcPr>
          <w:p w14:paraId="1222815C" w14:textId="213B5085" w:rsidR="00A51222" w:rsidRPr="00EF6AED" w:rsidRDefault="008E63A7" w:rsidP="00A51222">
            <w:r w:rsidRPr="00EF6AED">
              <w:t>“The Accidental Prime Minister”</w:t>
            </w:r>
          </w:p>
        </w:tc>
        <w:tc>
          <w:tcPr>
            <w:tcW w:w="2021" w:type="dxa"/>
          </w:tcPr>
          <w:p w14:paraId="50C96536" w14:textId="77777777" w:rsidR="00A51222" w:rsidRPr="00EF6AED" w:rsidRDefault="00A51222" w:rsidP="00A51222">
            <w:r w:rsidRPr="00EF6AED">
              <w:t>“Firework Makers Daughter”</w:t>
            </w:r>
          </w:p>
        </w:tc>
      </w:tr>
      <w:tr w:rsidR="00A51222" w14:paraId="396937CC" w14:textId="77777777" w:rsidTr="00A51222">
        <w:tc>
          <w:tcPr>
            <w:tcW w:w="1894" w:type="dxa"/>
            <w:shd w:val="clear" w:color="auto" w:fill="BDD6EE" w:themeFill="accent1" w:themeFillTint="66"/>
          </w:tcPr>
          <w:p w14:paraId="076D65F4" w14:textId="77777777" w:rsidR="00A51222" w:rsidRPr="006779D6" w:rsidRDefault="00A51222" w:rsidP="00A51222">
            <w:pPr>
              <w:rPr>
                <w:b/>
              </w:rPr>
            </w:pPr>
            <w:r w:rsidRPr="006779D6">
              <w:rPr>
                <w:b/>
              </w:rPr>
              <w:t>Year 4</w:t>
            </w:r>
          </w:p>
        </w:tc>
        <w:tc>
          <w:tcPr>
            <w:tcW w:w="2018" w:type="dxa"/>
          </w:tcPr>
          <w:p w14:paraId="0AECFBB7" w14:textId="77777777" w:rsidR="00A51222" w:rsidRDefault="00A51222" w:rsidP="00A51222">
            <w:r>
              <w:t>“Wolves in the Wall”</w:t>
            </w:r>
          </w:p>
          <w:p w14:paraId="3E430708" w14:textId="77777777" w:rsidR="0077184E" w:rsidRDefault="0077184E" w:rsidP="00A51222"/>
          <w:p w14:paraId="0F71F922" w14:textId="5123119E" w:rsidR="005126B2" w:rsidRDefault="005126B2" w:rsidP="00A51222">
            <w:r>
              <w:t>“Farther”</w:t>
            </w:r>
          </w:p>
          <w:p w14:paraId="2C7186AA" w14:textId="77777777" w:rsidR="0077184E" w:rsidRDefault="0077184E" w:rsidP="00A51222"/>
        </w:tc>
        <w:tc>
          <w:tcPr>
            <w:tcW w:w="2005" w:type="dxa"/>
          </w:tcPr>
          <w:p w14:paraId="53D765C4" w14:textId="26942D9B" w:rsidR="0077184E" w:rsidRDefault="005126B2" w:rsidP="00A51222">
            <w:r>
              <w:t xml:space="preserve">“Kate On </w:t>
            </w:r>
            <w:proofErr w:type="gramStart"/>
            <w:r>
              <w:t>The</w:t>
            </w:r>
            <w:proofErr w:type="gramEnd"/>
            <w:r>
              <w:t xml:space="preserve"> Case”</w:t>
            </w:r>
          </w:p>
          <w:p w14:paraId="0967FC1B" w14:textId="77777777" w:rsidR="0077184E" w:rsidRDefault="0077184E" w:rsidP="00A51222"/>
          <w:p w14:paraId="753F3A7F" w14:textId="77777777" w:rsidR="0077184E" w:rsidRDefault="0077184E" w:rsidP="00A51222"/>
          <w:p w14:paraId="15B41E2A" w14:textId="77777777" w:rsidR="0077184E" w:rsidRDefault="0077184E" w:rsidP="00A51222"/>
          <w:p w14:paraId="39F5E6D5" w14:textId="77777777" w:rsidR="0077184E" w:rsidRDefault="0077184E" w:rsidP="00A51222"/>
          <w:p w14:paraId="29A54E59" w14:textId="77777777" w:rsidR="0077184E" w:rsidRDefault="0077184E" w:rsidP="00A51222"/>
          <w:p w14:paraId="45BB856C" w14:textId="77777777" w:rsidR="0077184E" w:rsidRDefault="0077184E" w:rsidP="00A51222"/>
          <w:p w14:paraId="45FA58F3" w14:textId="77777777" w:rsidR="0077184E" w:rsidRDefault="0077184E" w:rsidP="0077184E"/>
        </w:tc>
        <w:tc>
          <w:tcPr>
            <w:tcW w:w="2002" w:type="dxa"/>
          </w:tcPr>
          <w:p w14:paraId="30333E84" w14:textId="216879F6" w:rsidR="00A51222" w:rsidRDefault="00A51222" w:rsidP="00A51222">
            <w:r>
              <w:t>“</w:t>
            </w:r>
            <w:r w:rsidR="005126B2">
              <w:t>Big, Bad Wolf Investigates Fairy Tales”</w:t>
            </w:r>
          </w:p>
          <w:p w14:paraId="38F2186F" w14:textId="77777777" w:rsidR="0077184E" w:rsidRDefault="0077184E" w:rsidP="00A51222"/>
          <w:p w14:paraId="3AA022EE" w14:textId="77777777" w:rsidR="0077184E" w:rsidRDefault="0077184E" w:rsidP="00A51222"/>
          <w:p w14:paraId="2C68DEAD" w14:textId="77777777" w:rsidR="0077184E" w:rsidRDefault="0077184E" w:rsidP="00A51222"/>
          <w:p w14:paraId="4E3360FF" w14:textId="77777777" w:rsidR="0077184E" w:rsidRDefault="0077184E" w:rsidP="00A51222"/>
          <w:p w14:paraId="241D01C9" w14:textId="77777777" w:rsidR="0077184E" w:rsidRDefault="0077184E" w:rsidP="00A51222"/>
          <w:p w14:paraId="07DA4C1F" w14:textId="77777777" w:rsidR="0077184E" w:rsidRDefault="0077184E" w:rsidP="0077184E"/>
        </w:tc>
        <w:tc>
          <w:tcPr>
            <w:tcW w:w="2003" w:type="dxa"/>
          </w:tcPr>
          <w:p w14:paraId="4DF28D56" w14:textId="553F4061" w:rsidR="0077184E" w:rsidRDefault="005126B2" w:rsidP="00A51222">
            <w:r>
              <w:t>“The Emerald Forest”</w:t>
            </w:r>
          </w:p>
          <w:p w14:paraId="64E61036" w14:textId="61A17531" w:rsidR="005126B2" w:rsidRDefault="005126B2" w:rsidP="00A51222">
            <w:r>
              <w:t>“Small Sparkling Raindrop”</w:t>
            </w:r>
          </w:p>
          <w:p w14:paraId="6D2507E9" w14:textId="77777777" w:rsidR="0077184E" w:rsidRDefault="0077184E" w:rsidP="0077184E"/>
        </w:tc>
        <w:tc>
          <w:tcPr>
            <w:tcW w:w="2005" w:type="dxa"/>
          </w:tcPr>
          <w:p w14:paraId="09E63730" w14:textId="77777777" w:rsidR="005126B2" w:rsidRDefault="005126B2" w:rsidP="005126B2">
            <w:r>
              <w:t>“Kaspar”</w:t>
            </w:r>
          </w:p>
          <w:p w14:paraId="59A8B657" w14:textId="607B9F9E" w:rsidR="0077184E" w:rsidRDefault="0077184E" w:rsidP="00A51222"/>
          <w:p w14:paraId="38680245" w14:textId="77777777" w:rsidR="0077184E" w:rsidRDefault="0077184E" w:rsidP="00A51222"/>
          <w:p w14:paraId="092BE2AB" w14:textId="77777777" w:rsidR="0077184E" w:rsidRDefault="0077184E" w:rsidP="00A51222"/>
          <w:p w14:paraId="73A3662D" w14:textId="77777777" w:rsidR="0077184E" w:rsidRDefault="0077184E" w:rsidP="00A51222"/>
          <w:p w14:paraId="5E93C50E" w14:textId="77777777" w:rsidR="0077184E" w:rsidRDefault="0077184E" w:rsidP="00A51222"/>
          <w:p w14:paraId="65FB9BE6" w14:textId="77777777" w:rsidR="0077184E" w:rsidRDefault="0077184E" w:rsidP="00A51222"/>
          <w:p w14:paraId="0098C364" w14:textId="77777777" w:rsidR="0077184E" w:rsidRDefault="0077184E" w:rsidP="00443C6F"/>
        </w:tc>
        <w:tc>
          <w:tcPr>
            <w:tcW w:w="2021" w:type="dxa"/>
          </w:tcPr>
          <w:p w14:paraId="0AE3F1E4" w14:textId="77777777" w:rsidR="005126B2" w:rsidRDefault="005126B2" w:rsidP="005126B2">
            <w:r>
              <w:t>“Kensuke’s Kingdom”</w:t>
            </w:r>
          </w:p>
          <w:p w14:paraId="09EC9FCF" w14:textId="77777777" w:rsidR="0077184E" w:rsidRDefault="0077184E" w:rsidP="00A51222"/>
          <w:p w14:paraId="55BB718F" w14:textId="77777777" w:rsidR="0077184E" w:rsidRDefault="0077184E" w:rsidP="00A51222"/>
          <w:p w14:paraId="13005EFB" w14:textId="77777777" w:rsidR="0077184E" w:rsidRDefault="0077184E" w:rsidP="00A51222"/>
          <w:p w14:paraId="10488978" w14:textId="77777777" w:rsidR="0077184E" w:rsidRDefault="0077184E" w:rsidP="00A51222"/>
          <w:p w14:paraId="49CE829B" w14:textId="77777777" w:rsidR="0077184E" w:rsidRDefault="0077184E" w:rsidP="00A51222"/>
          <w:p w14:paraId="12754F20" w14:textId="77777777" w:rsidR="0077184E" w:rsidRDefault="0077184E" w:rsidP="0077184E"/>
        </w:tc>
      </w:tr>
      <w:tr w:rsidR="00A51222" w14:paraId="4B208338" w14:textId="77777777" w:rsidTr="00A51222">
        <w:tc>
          <w:tcPr>
            <w:tcW w:w="1894" w:type="dxa"/>
            <w:shd w:val="clear" w:color="auto" w:fill="BDD6EE" w:themeFill="accent1" w:themeFillTint="66"/>
          </w:tcPr>
          <w:p w14:paraId="148E574B" w14:textId="77777777" w:rsidR="00A51222" w:rsidRPr="006779D6" w:rsidRDefault="00A51222" w:rsidP="00A51222">
            <w:pPr>
              <w:rPr>
                <w:b/>
              </w:rPr>
            </w:pPr>
            <w:r w:rsidRPr="006779D6">
              <w:rPr>
                <w:b/>
              </w:rPr>
              <w:t>Year 5</w:t>
            </w:r>
          </w:p>
        </w:tc>
        <w:tc>
          <w:tcPr>
            <w:tcW w:w="2018" w:type="dxa"/>
          </w:tcPr>
          <w:p w14:paraId="33B784FB" w14:textId="77777777" w:rsidR="00A51222" w:rsidRDefault="00307CB0" w:rsidP="00A51222">
            <w:r>
              <w:t xml:space="preserve"> </w:t>
            </w:r>
            <w:r w:rsidR="00A51222">
              <w:t>“How to Live Forever”</w:t>
            </w:r>
          </w:p>
          <w:p w14:paraId="22755585" w14:textId="076E4591" w:rsidR="00D044E9" w:rsidRDefault="00D044E9" w:rsidP="00A51222">
            <w:r>
              <w:t>“</w:t>
            </w:r>
            <w:r w:rsidR="00883F9A">
              <w:t>Coming to England</w:t>
            </w:r>
            <w:r w:rsidR="0052553C">
              <w:t>”</w:t>
            </w:r>
          </w:p>
          <w:p w14:paraId="0A5E9BF9" w14:textId="77777777" w:rsidR="00A51222" w:rsidRDefault="00A51222" w:rsidP="00A07264"/>
        </w:tc>
        <w:tc>
          <w:tcPr>
            <w:tcW w:w="2005" w:type="dxa"/>
          </w:tcPr>
          <w:p w14:paraId="09791887" w14:textId="224DFF5B" w:rsidR="006D7457" w:rsidRDefault="009A48E8" w:rsidP="00697195">
            <w:r>
              <w:t>“The Promise”</w:t>
            </w:r>
          </w:p>
        </w:tc>
        <w:tc>
          <w:tcPr>
            <w:tcW w:w="2002" w:type="dxa"/>
          </w:tcPr>
          <w:p w14:paraId="05AEA5B3" w14:textId="77777777" w:rsidR="00A51222" w:rsidRDefault="00D044E9" w:rsidP="00A07264">
            <w:r>
              <w:t>“Macbeth</w:t>
            </w:r>
            <w:r w:rsidR="00307CB0">
              <w:t xml:space="preserve">” </w:t>
            </w:r>
          </w:p>
        </w:tc>
        <w:tc>
          <w:tcPr>
            <w:tcW w:w="2003" w:type="dxa"/>
          </w:tcPr>
          <w:p w14:paraId="18176F6A" w14:textId="6769B013" w:rsidR="00A51222" w:rsidRDefault="00D044E9" w:rsidP="00307CB0">
            <w:r>
              <w:t>“</w:t>
            </w:r>
            <w:r w:rsidR="00883F9A">
              <w:t>The Explorer</w:t>
            </w:r>
            <w:r w:rsidR="00307CB0">
              <w:t xml:space="preserve">” </w:t>
            </w:r>
          </w:p>
        </w:tc>
        <w:tc>
          <w:tcPr>
            <w:tcW w:w="2005" w:type="dxa"/>
          </w:tcPr>
          <w:p w14:paraId="5619EF80" w14:textId="11BF13CE" w:rsidR="00A51222" w:rsidRDefault="00D044E9" w:rsidP="00A51222">
            <w:r>
              <w:t>“</w:t>
            </w:r>
            <w:r w:rsidR="00883F9A">
              <w:t>The Viking boy</w:t>
            </w:r>
            <w:r>
              <w:t>”</w:t>
            </w:r>
          </w:p>
        </w:tc>
        <w:tc>
          <w:tcPr>
            <w:tcW w:w="2021" w:type="dxa"/>
          </w:tcPr>
          <w:p w14:paraId="3C05F1F8" w14:textId="77777777" w:rsidR="00A51222" w:rsidRDefault="00307CB0" w:rsidP="00307CB0">
            <w:r>
              <w:t xml:space="preserve">“The Nowhere Emporium” </w:t>
            </w:r>
          </w:p>
        </w:tc>
      </w:tr>
      <w:tr w:rsidR="006F7883" w14:paraId="5AADB1D5" w14:textId="77777777" w:rsidTr="00A51222">
        <w:tc>
          <w:tcPr>
            <w:tcW w:w="1894" w:type="dxa"/>
            <w:shd w:val="clear" w:color="auto" w:fill="BDD6EE" w:themeFill="accent1" w:themeFillTint="66"/>
          </w:tcPr>
          <w:p w14:paraId="3956EA2A" w14:textId="77777777" w:rsidR="006F7883" w:rsidRPr="006779D6" w:rsidRDefault="006F7883" w:rsidP="006F7883">
            <w:pPr>
              <w:rPr>
                <w:b/>
              </w:rPr>
            </w:pPr>
            <w:r w:rsidRPr="006779D6">
              <w:rPr>
                <w:b/>
              </w:rPr>
              <w:t>Year 6</w:t>
            </w:r>
          </w:p>
        </w:tc>
        <w:tc>
          <w:tcPr>
            <w:tcW w:w="2018" w:type="dxa"/>
          </w:tcPr>
          <w:p w14:paraId="56621989" w14:textId="77777777" w:rsidR="006F7883" w:rsidRDefault="006F7883" w:rsidP="006F7883">
            <w:r>
              <w:t>“Holes”</w:t>
            </w:r>
          </w:p>
        </w:tc>
        <w:tc>
          <w:tcPr>
            <w:tcW w:w="2005" w:type="dxa"/>
          </w:tcPr>
          <w:p w14:paraId="0C7A732A" w14:textId="77777777" w:rsidR="006F7883" w:rsidRDefault="006F7883" w:rsidP="006F7883">
            <w:r>
              <w:t>“Henry’s Freedom Box”</w:t>
            </w:r>
          </w:p>
          <w:p w14:paraId="50A0D64B" w14:textId="1EB93B14" w:rsidR="006F7883" w:rsidRDefault="006F7883" w:rsidP="006F7883">
            <w:r>
              <w:t>“Hammering to Freedom”</w:t>
            </w:r>
          </w:p>
        </w:tc>
        <w:tc>
          <w:tcPr>
            <w:tcW w:w="2002" w:type="dxa"/>
          </w:tcPr>
          <w:p w14:paraId="4549D263" w14:textId="4B65D6F2" w:rsidR="006F7883" w:rsidRDefault="006F7883" w:rsidP="006F7883">
            <w:r>
              <w:t>“Shadow Jumper”</w:t>
            </w:r>
          </w:p>
        </w:tc>
        <w:tc>
          <w:tcPr>
            <w:tcW w:w="2003" w:type="dxa"/>
          </w:tcPr>
          <w:p w14:paraId="3C190352" w14:textId="77777777" w:rsidR="006F7883" w:rsidRDefault="006F7883" w:rsidP="006F7883">
            <w:r>
              <w:t>“Letters from the Lighthouse”</w:t>
            </w:r>
          </w:p>
        </w:tc>
        <w:tc>
          <w:tcPr>
            <w:tcW w:w="2005" w:type="dxa"/>
          </w:tcPr>
          <w:p w14:paraId="26A13516" w14:textId="56913E09" w:rsidR="006F7883" w:rsidRDefault="006F7883" w:rsidP="006F7883">
            <w:r>
              <w:t>Revision and ‘Letters from the Lighthouse’</w:t>
            </w:r>
          </w:p>
        </w:tc>
        <w:tc>
          <w:tcPr>
            <w:tcW w:w="2021" w:type="dxa"/>
          </w:tcPr>
          <w:p w14:paraId="77C4F9BD" w14:textId="36068769" w:rsidR="006F7883" w:rsidRDefault="006F7883" w:rsidP="006F7883">
            <w:r>
              <w:t xml:space="preserve">“Journey to </w:t>
            </w:r>
            <w:proofErr w:type="spellStart"/>
            <w:r>
              <w:t>Jo’burg</w:t>
            </w:r>
            <w:proofErr w:type="spellEnd"/>
            <w:r>
              <w:t>”</w:t>
            </w:r>
          </w:p>
        </w:tc>
      </w:tr>
    </w:tbl>
    <w:p w14:paraId="548C210E" w14:textId="77777777" w:rsidR="006F20C8" w:rsidRDefault="006F20C8"/>
    <w:sectPr w:rsidR="006F20C8" w:rsidSect="006F20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0C8"/>
    <w:rsid w:val="000321E1"/>
    <w:rsid w:val="00060A77"/>
    <w:rsid w:val="000745DC"/>
    <w:rsid w:val="000C3F99"/>
    <w:rsid w:val="000D5CBA"/>
    <w:rsid w:val="00121A76"/>
    <w:rsid w:val="001376BF"/>
    <w:rsid w:val="0018683B"/>
    <w:rsid w:val="001A3810"/>
    <w:rsid w:val="00244902"/>
    <w:rsid w:val="00252D43"/>
    <w:rsid w:val="002A4654"/>
    <w:rsid w:val="002E0871"/>
    <w:rsid w:val="002E3099"/>
    <w:rsid w:val="00307CB0"/>
    <w:rsid w:val="0033231E"/>
    <w:rsid w:val="00333172"/>
    <w:rsid w:val="0035029A"/>
    <w:rsid w:val="003E546A"/>
    <w:rsid w:val="004434CA"/>
    <w:rsid w:val="00443C6F"/>
    <w:rsid w:val="005126B2"/>
    <w:rsid w:val="0052553C"/>
    <w:rsid w:val="00593BCE"/>
    <w:rsid w:val="005E6C60"/>
    <w:rsid w:val="00602595"/>
    <w:rsid w:val="006438B3"/>
    <w:rsid w:val="00662D2B"/>
    <w:rsid w:val="006779D6"/>
    <w:rsid w:val="00697195"/>
    <w:rsid w:val="006D7457"/>
    <w:rsid w:val="006F20C8"/>
    <w:rsid w:val="006F7883"/>
    <w:rsid w:val="0077184E"/>
    <w:rsid w:val="007C1675"/>
    <w:rsid w:val="007D741A"/>
    <w:rsid w:val="007E3E80"/>
    <w:rsid w:val="007F6AF4"/>
    <w:rsid w:val="00883F9A"/>
    <w:rsid w:val="008879B0"/>
    <w:rsid w:val="00895986"/>
    <w:rsid w:val="008B57C0"/>
    <w:rsid w:val="008E63A7"/>
    <w:rsid w:val="009171BE"/>
    <w:rsid w:val="009370C3"/>
    <w:rsid w:val="009A48E8"/>
    <w:rsid w:val="00A07264"/>
    <w:rsid w:val="00A1467E"/>
    <w:rsid w:val="00A51222"/>
    <w:rsid w:val="00AA17BE"/>
    <w:rsid w:val="00B35050"/>
    <w:rsid w:val="00B71844"/>
    <w:rsid w:val="00BE0D31"/>
    <w:rsid w:val="00C32488"/>
    <w:rsid w:val="00CB3E17"/>
    <w:rsid w:val="00CF3DBE"/>
    <w:rsid w:val="00D044E9"/>
    <w:rsid w:val="00D532B0"/>
    <w:rsid w:val="00D61735"/>
    <w:rsid w:val="00D638E9"/>
    <w:rsid w:val="00D81786"/>
    <w:rsid w:val="00D83C7E"/>
    <w:rsid w:val="00D96D0E"/>
    <w:rsid w:val="00DC7B08"/>
    <w:rsid w:val="00DD50C8"/>
    <w:rsid w:val="00DF044B"/>
    <w:rsid w:val="00E16B32"/>
    <w:rsid w:val="00EF6AED"/>
    <w:rsid w:val="00F02482"/>
    <w:rsid w:val="00F37EA4"/>
    <w:rsid w:val="00F90C0D"/>
    <w:rsid w:val="00FD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1932"/>
  <w15:docId w15:val="{83839272-2B28-4B24-B734-21C853A31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7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B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Jayne Daniel</dc:creator>
  <cp:lastModifiedBy>Jayne Daniel</cp:lastModifiedBy>
  <cp:revision>4</cp:revision>
  <cp:lastPrinted>2017-05-16T15:15:00Z</cp:lastPrinted>
  <dcterms:created xsi:type="dcterms:W3CDTF">2025-06-16T06:07:00Z</dcterms:created>
  <dcterms:modified xsi:type="dcterms:W3CDTF">2025-07-02T07:00:00Z</dcterms:modified>
</cp:coreProperties>
</file>