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8EEB3" w14:textId="2DED0B28" w:rsidR="003E09DF" w:rsidRPr="0026704E" w:rsidRDefault="0026704E">
      <w:pPr>
        <w:rPr>
          <w:b/>
          <w:sz w:val="32"/>
          <w:u w:val="single"/>
        </w:rPr>
      </w:pPr>
      <w:r w:rsidRPr="0026704E">
        <w:rPr>
          <w:noProof/>
          <w:u w:val="single"/>
          <w:lang w:eastAsia="en-GB"/>
        </w:rPr>
        <w:drawing>
          <wp:anchor distT="0" distB="0" distL="114300" distR="114300" simplePos="0" relativeHeight="251658240" behindDoc="0" locked="0" layoutInCell="1" allowOverlap="1" wp14:anchorId="44486751" wp14:editId="51639F41">
            <wp:simplePos x="0" y="0"/>
            <wp:positionH relativeFrom="column">
              <wp:posOffset>7353300</wp:posOffset>
            </wp:positionH>
            <wp:positionV relativeFrom="paragraph">
              <wp:posOffset>0</wp:posOffset>
            </wp:positionV>
            <wp:extent cx="2072640" cy="680720"/>
            <wp:effectExtent l="0" t="0" r="3810" b="5080"/>
            <wp:wrapSquare wrapText="bothSides"/>
            <wp:docPr id="1" name="Picture 1" descr="Christmas Nativity at Barley Close Community Primary School | Downend V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mas Nativity at Barley Close Community Primary School | Downend Voi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2640" cy="680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5F18">
        <w:rPr>
          <w:b/>
          <w:sz w:val="32"/>
          <w:u w:val="single"/>
        </w:rPr>
        <w:t xml:space="preserve">Art and Design </w:t>
      </w:r>
      <w:r w:rsidR="003E09DF" w:rsidRPr="0026704E">
        <w:rPr>
          <w:b/>
          <w:sz w:val="32"/>
          <w:u w:val="single"/>
        </w:rPr>
        <w:t xml:space="preserve">Scheme of Work- Barley Close Community Primary School. </w:t>
      </w:r>
    </w:p>
    <w:p w14:paraId="07005EE1" w14:textId="1E9B0AFC" w:rsidR="0026704E" w:rsidRDefault="00785F18" w:rsidP="00785F18">
      <w:pPr>
        <w:spacing w:after="60" w:line="240" w:lineRule="auto"/>
      </w:pPr>
      <w:r>
        <w:t>Art, craft and design embody some of the highest forms of human creativity. A high-quality art and design education should engage, inspire and challenge pupils, equipping them with the knowledge and skills to experiment, invent and create their own works of art, craft and design.</w:t>
      </w:r>
    </w:p>
    <w:tbl>
      <w:tblPr>
        <w:tblStyle w:val="TableGrid1"/>
        <w:tblpPr w:leftFromText="180" w:rightFromText="180" w:vertAnchor="text" w:tblpY="1"/>
        <w:tblOverlap w:val="never"/>
        <w:tblW w:w="15304" w:type="dxa"/>
        <w:tblLook w:val="04A0" w:firstRow="1" w:lastRow="0" w:firstColumn="1" w:lastColumn="0" w:noHBand="0" w:noVBand="1"/>
      </w:tblPr>
      <w:tblGrid>
        <w:gridCol w:w="973"/>
        <w:gridCol w:w="2850"/>
        <w:gridCol w:w="3685"/>
        <w:gridCol w:w="4111"/>
        <w:gridCol w:w="3685"/>
      </w:tblGrid>
      <w:tr w:rsidR="003E09DF" w:rsidRPr="00AD2A2F" w14:paraId="317C7C29" w14:textId="77777777" w:rsidTr="00E57E57">
        <w:trPr>
          <w:trHeight w:val="71"/>
        </w:trPr>
        <w:tc>
          <w:tcPr>
            <w:tcW w:w="973" w:type="dxa"/>
            <w:vMerge w:val="restart"/>
          </w:tcPr>
          <w:p w14:paraId="558B7756" w14:textId="77777777" w:rsidR="003E09DF" w:rsidRPr="00AD2A2F" w:rsidRDefault="003E09DF" w:rsidP="004E6C5A">
            <w:pPr>
              <w:rPr>
                <w:rFonts w:cs="Calibri"/>
                <w:b/>
                <w:color w:val="000000"/>
                <w:sz w:val="24"/>
              </w:rPr>
            </w:pPr>
          </w:p>
        </w:tc>
        <w:tc>
          <w:tcPr>
            <w:tcW w:w="14331" w:type="dxa"/>
            <w:gridSpan w:val="4"/>
            <w:vAlign w:val="center"/>
          </w:tcPr>
          <w:p w14:paraId="626E032B" w14:textId="77777777" w:rsidR="003E09DF" w:rsidRPr="00AD2A2F" w:rsidRDefault="003E09DF" w:rsidP="004E6C5A">
            <w:pPr>
              <w:jc w:val="center"/>
              <w:rPr>
                <w:rFonts w:cs="Calibri"/>
                <w:b/>
                <w:color w:val="000000"/>
                <w:sz w:val="24"/>
              </w:rPr>
            </w:pPr>
            <w:r>
              <w:rPr>
                <w:rFonts w:cs="Calibri"/>
                <w:b/>
                <w:color w:val="000000"/>
                <w:sz w:val="24"/>
              </w:rPr>
              <w:t>Progression in KS1</w:t>
            </w:r>
          </w:p>
        </w:tc>
      </w:tr>
      <w:tr w:rsidR="00986EF0" w:rsidRPr="00AD2A2F" w14:paraId="7E875BB5" w14:textId="77777777" w:rsidTr="00E57E57">
        <w:trPr>
          <w:trHeight w:val="713"/>
        </w:trPr>
        <w:tc>
          <w:tcPr>
            <w:tcW w:w="973" w:type="dxa"/>
            <w:vMerge/>
          </w:tcPr>
          <w:p w14:paraId="0FB40E2F" w14:textId="77777777" w:rsidR="00986EF0" w:rsidRPr="00AD2A2F" w:rsidRDefault="00986EF0" w:rsidP="004E6C5A">
            <w:pPr>
              <w:rPr>
                <w:rFonts w:cs="Calibri"/>
                <w:b/>
                <w:color w:val="000000"/>
                <w:sz w:val="24"/>
              </w:rPr>
            </w:pPr>
          </w:p>
        </w:tc>
        <w:tc>
          <w:tcPr>
            <w:tcW w:w="2850" w:type="dxa"/>
            <w:shd w:val="clear" w:color="auto" w:fill="FFE05B"/>
            <w:vAlign w:val="center"/>
          </w:tcPr>
          <w:p w14:paraId="0990DA06" w14:textId="0104D9B1" w:rsidR="00986EF0" w:rsidRPr="00AD2A2F" w:rsidRDefault="00986EF0" w:rsidP="007E2929">
            <w:pPr>
              <w:jc w:val="center"/>
              <w:rPr>
                <w:rFonts w:cs="Calibri"/>
                <w:b/>
                <w:color w:val="000000"/>
                <w:sz w:val="24"/>
              </w:rPr>
            </w:pPr>
            <w:r>
              <w:rPr>
                <w:rFonts w:cs="Calibri"/>
                <w:b/>
                <w:color w:val="000000"/>
                <w:sz w:val="24"/>
              </w:rPr>
              <w:t xml:space="preserve">Drawing </w:t>
            </w:r>
          </w:p>
        </w:tc>
        <w:tc>
          <w:tcPr>
            <w:tcW w:w="3685" w:type="dxa"/>
            <w:shd w:val="clear" w:color="auto" w:fill="BDFF81"/>
            <w:vAlign w:val="center"/>
          </w:tcPr>
          <w:p w14:paraId="1508CD75" w14:textId="14B183F9" w:rsidR="00986EF0" w:rsidRPr="00AD2A2F" w:rsidRDefault="00986EF0" w:rsidP="004E6C5A">
            <w:pPr>
              <w:jc w:val="center"/>
              <w:rPr>
                <w:rFonts w:cs="Calibri"/>
                <w:b/>
                <w:color w:val="000000"/>
                <w:sz w:val="24"/>
              </w:rPr>
            </w:pPr>
            <w:r>
              <w:rPr>
                <w:rFonts w:cs="Calibri"/>
                <w:b/>
                <w:color w:val="000000"/>
                <w:sz w:val="24"/>
              </w:rPr>
              <w:t>Painting and Mixed Media</w:t>
            </w:r>
          </w:p>
        </w:tc>
        <w:tc>
          <w:tcPr>
            <w:tcW w:w="4111" w:type="dxa"/>
            <w:shd w:val="clear" w:color="auto" w:fill="B4C6E7"/>
            <w:vAlign w:val="center"/>
          </w:tcPr>
          <w:p w14:paraId="69096927" w14:textId="507DF605" w:rsidR="00986EF0" w:rsidRDefault="00986EF0" w:rsidP="004E6C5A">
            <w:pPr>
              <w:jc w:val="center"/>
              <w:rPr>
                <w:rFonts w:cs="Calibri"/>
                <w:b/>
                <w:color w:val="000000"/>
                <w:sz w:val="24"/>
              </w:rPr>
            </w:pPr>
            <w:r>
              <w:rPr>
                <w:rFonts w:cs="Calibri"/>
                <w:b/>
                <w:color w:val="000000"/>
                <w:sz w:val="24"/>
              </w:rPr>
              <w:t>Sculpture and 3D</w:t>
            </w:r>
          </w:p>
        </w:tc>
        <w:tc>
          <w:tcPr>
            <w:tcW w:w="3685" w:type="dxa"/>
            <w:shd w:val="clear" w:color="auto" w:fill="DBDBDB" w:themeFill="accent3" w:themeFillTint="66"/>
            <w:vAlign w:val="center"/>
          </w:tcPr>
          <w:p w14:paraId="2913FAC0" w14:textId="31E91D14" w:rsidR="00986EF0" w:rsidRPr="00AD2A2F" w:rsidRDefault="00952D2C" w:rsidP="007E2929">
            <w:pPr>
              <w:jc w:val="center"/>
              <w:rPr>
                <w:rFonts w:cs="Calibri"/>
                <w:b/>
                <w:color w:val="000000"/>
                <w:sz w:val="24"/>
              </w:rPr>
            </w:pPr>
            <w:r>
              <w:rPr>
                <w:rFonts w:cs="Calibri"/>
                <w:b/>
                <w:color w:val="000000"/>
                <w:sz w:val="24"/>
              </w:rPr>
              <w:t>Key vocabulary</w:t>
            </w:r>
            <w:r w:rsidR="00986EF0">
              <w:rPr>
                <w:rFonts w:cs="Calibri"/>
                <w:b/>
                <w:color w:val="000000"/>
                <w:sz w:val="24"/>
              </w:rPr>
              <w:t xml:space="preserve"> </w:t>
            </w:r>
          </w:p>
        </w:tc>
      </w:tr>
      <w:tr w:rsidR="00986EF0" w:rsidRPr="00AD2A2F" w14:paraId="36968903" w14:textId="77777777" w:rsidTr="00E57E57">
        <w:trPr>
          <w:trHeight w:val="949"/>
        </w:trPr>
        <w:tc>
          <w:tcPr>
            <w:tcW w:w="973" w:type="dxa"/>
          </w:tcPr>
          <w:p w14:paraId="56D4C365" w14:textId="5791571F" w:rsidR="00986EF0" w:rsidRPr="00AD2A2F" w:rsidRDefault="00986EF0" w:rsidP="0026704E">
            <w:pPr>
              <w:rPr>
                <w:rFonts w:cs="Calibri"/>
                <w:b/>
                <w:color w:val="000000"/>
                <w:sz w:val="24"/>
              </w:rPr>
            </w:pPr>
            <w:r>
              <w:rPr>
                <w:rFonts w:cs="Calibri"/>
                <w:b/>
                <w:color w:val="000000"/>
                <w:sz w:val="24"/>
              </w:rPr>
              <w:t>EYFS</w:t>
            </w:r>
          </w:p>
        </w:tc>
        <w:tc>
          <w:tcPr>
            <w:tcW w:w="2850" w:type="dxa"/>
            <w:shd w:val="clear" w:color="auto" w:fill="FFE05B"/>
          </w:tcPr>
          <w:p w14:paraId="5A8397DB" w14:textId="66AB695D" w:rsidR="00986EF0" w:rsidRPr="007F2C92" w:rsidRDefault="00986EF0" w:rsidP="007F2C92">
            <w:pPr>
              <w:ind w:left="360"/>
              <w:rPr>
                <w:sz w:val="24"/>
                <w:szCs w:val="24"/>
              </w:rPr>
            </w:pPr>
          </w:p>
        </w:tc>
        <w:tc>
          <w:tcPr>
            <w:tcW w:w="3685" w:type="dxa"/>
            <w:shd w:val="clear" w:color="auto" w:fill="BDFF81"/>
          </w:tcPr>
          <w:p w14:paraId="24321999" w14:textId="4FD2D7BE" w:rsidR="00986EF0" w:rsidRPr="006B5B09" w:rsidRDefault="00986EF0" w:rsidP="0026704E">
            <w:pPr>
              <w:rPr>
                <w:rFonts w:cs="Calibri"/>
                <w:b/>
                <w:color w:val="000000"/>
                <w:sz w:val="24"/>
                <w:szCs w:val="24"/>
              </w:rPr>
            </w:pPr>
          </w:p>
        </w:tc>
        <w:tc>
          <w:tcPr>
            <w:tcW w:w="4111" w:type="dxa"/>
            <w:shd w:val="clear" w:color="auto" w:fill="B4C6E7" w:themeFill="accent5" w:themeFillTint="66"/>
          </w:tcPr>
          <w:p w14:paraId="48204862" w14:textId="24679B38" w:rsidR="00986EF0" w:rsidRPr="00271526" w:rsidRDefault="00986EF0" w:rsidP="0026704E">
            <w:pPr>
              <w:rPr>
                <w:rFonts w:cs="Calibri"/>
                <w:sz w:val="24"/>
                <w:szCs w:val="24"/>
              </w:rPr>
            </w:pPr>
          </w:p>
        </w:tc>
        <w:tc>
          <w:tcPr>
            <w:tcW w:w="3685" w:type="dxa"/>
            <w:shd w:val="clear" w:color="auto" w:fill="DBDBDB" w:themeFill="accent3" w:themeFillTint="66"/>
          </w:tcPr>
          <w:p w14:paraId="1985A1A2" w14:textId="77777777" w:rsidR="00986EF0" w:rsidRPr="006B5B09" w:rsidRDefault="00986EF0" w:rsidP="0026704E">
            <w:pPr>
              <w:rPr>
                <w:rFonts w:cs="Calibri"/>
                <w:b/>
                <w:color w:val="000000"/>
                <w:sz w:val="24"/>
                <w:szCs w:val="24"/>
              </w:rPr>
            </w:pPr>
          </w:p>
        </w:tc>
      </w:tr>
      <w:tr w:rsidR="00986EF0" w:rsidRPr="00AD2A2F" w14:paraId="697C7A15" w14:textId="77777777" w:rsidTr="00E57E57">
        <w:trPr>
          <w:trHeight w:val="1594"/>
        </w:trPr>
        <w:tc>
          <w:tcPr>
            <w:tcW w:w="973" w:type="dxa"/>
          </w:tcPr>
          <w:p w14:paraId="7EB47073" w14:textId="0E0CEDD2" w:rsidR="00986EF0" w:rsidRDefault="00986EF0" w:rsidP="0026704E">
            <w:pPr>
              <w:rPr>
                <w:rFonts w:cs="Calibri"/>
                <w:b/>
                <w:color w:val="000000"/>
                <w:sz w:val="24"/>
              </w:rPr>
            </w:pPr>
            <w:r>
              <w:rPr>
                <w:rFonts w:cs="Calibri"/>
                <w:b/>
                <w:color w:val="000000"/>
                <w:sz w:val="24"/>
              </w:rPr>
              <w:t>Y1</w:t>
            </w:r>
          </w:p>
        </w:tc>
        <w:tc>
          <w:tcPr>
            <w:tcW w:w="2850" w:type="dxa"/>
            <w:shd w:val="clear" w:color="auto" w:fill="FFE05B"/>
          </w:tcPr>
          <w:p w14:paraId="01063FCD" w14:textId="77777777" w:rsidR="00986EF0" w:rsidRPr="00443E90" w:rsidRDefault="00EC60F2" w:rsidP="00DD140A">
            <w:pPr>
              <w:rPr>
                <w:b/>
                <w:sz w:val="24"/>
                <w:szCs w:val="24"/>
              </w:rPr>
            </w:pPr>
            <w:r w:rsidRPr="00443E90">
              <w:rPr>
                <w:b/>
                <w:sz w:val="24"/>
                <w:szCs w:val="24"/>
              </w:rPr>
              <w:t>Spirals</w:t>
            </w:r>
          </w:p>
          <w:p w14:paraId="159759A9" w14:textId="2B0A788F" w:rsidR="00EC60F2" w:rsidRDefault="00EC60F2" w:rsidP="00EC60F2">
            <w:pPr>
              <w:rPr>
                <w:sz w:val="24"/>
                <w:szCs w:val="24"/>
              </w:rPr>
            </w:pPr>
            <w:r>
              <w:rPr>
                <w:sz w:val="24"/>
                <w:szCs w:val="24"/>
              </w:rPr>
              <w:t xml:space="preserve">Use drawing, collage and mark-making to explore spirals. </w:t>
            </w:r>
          </w:p>
          <w:p w14:paraId="4BBFCB55" w14:textId="4B0642E0" w:rsidR="003A2FF4" w:rsidRDefault="003A2FF4" w:rsidP="00EC60F2">
            <w:pPr>
              <w:rPr>
                <w:sz w:val="24"/>
                <w:szCs w:val="24"/>
              </w:rPr>
            </w:pPr>
            <w:r>
              <w:rPr>
                <w:sz w:val="24"/>
                <w:szCs w:val="24"/>
              </w:rPr>
              <w:t>Project:</w:t>
            </w:r>
            <w:r w:rsidR="00061FFE">
              <w:rPr>
                <w:sz w:val="24"/>
                <w:szCs w:val="24"/>
              </w:rPr>
              <w:t xml:space="preserve"> Create artwork in the style of Van Gogh’s Starry Night</w:t>
            </w:r>
          </w:p>
          <w:p w14:paraId="6D873005" w14:textId="77777777" w:rsidR="00EC60F2" w:rsidRDefault="002B1614" w:rsidP="00061FFE">
            <w:pPr>
              <w:rPr>
                <w:sz w:val="24"/>
                <w:szCs w:val="24"/>
              </w:rPr>
            </w:pPr>
            <w:r>
              <w:rPr>
                <w:sz w:val="24"/>
                <w:szCs w:val="24"/>
              </w:rPr>
              <w:t>Artist f</w:t>
            </w:r>
            <w:r w:rsidR="00EC60F2">
              <w:rPr>
                <w:sz w:val="24"/>
                <w:szCs w:val="24"/>
              </w:rPr>
              <w:t xml:space="preserve">ocus: </w:t>
            </w:r>
            <w:r w:rsidR="00061FFE">
              <w:rPr>
                <w:sz w:val="24"/>
                <w:szCs w:val="24"/>
              </w:rPr>
              <w:t xml:space="preserve">Van Gogh (could link to Kandinsky and Matisse). </w:t>
            </w:r>
          </w:p>
          <w:p w14:paraId="6B4AD8A5" w14:textId="7A82AC03" w:rsidR="00061FFE" w:rsidRPr="007F2C92" w:rsidRDefault="00061FFE" w:rsidP="00061FFE">
            <w:pPr>
              <w:rPr>
                <w:sz w:val="24"/>
                <w:szCs w:val="24"/>
              </w:rPr>
            </w:pPr>
            <w:r>
              <w:rPr>
                <w:sz w:val="24"/>
                <w:szCs w:val="24"/>
              </w:rPr>
              <w:t>AccessArt unit: Spirals.</w:t>
            </w:r>
          </w:p>
        </w:tc>
        <w:tc>
          <w:tcPr>
            <w:tcW w:w="3685" w:type="dxa"/>
            <w:shd w:val="clear" w:color="auto" w:fill="BDFF81"/>
          </w:tcPr>
          <w:p w14:paraId="7DFC03B6" w14:textId="77777777" w:rsidR="00986EF0" w:rsidRPr="00DD140A" w:rsidRDefault="00443E90" w:rsidP="00DD140A">
            <w:pPr>
              <w:rPr>
                <w:rFonts w:cs="Calibri"/>
                <w:b/>
                <w:color w:val="000000"/>
                <w:sz w:val="24"/>
                <w:szCs w:val="24"/>
              </w:rPr>
            </w:pPr>
            <w:r w:rsidRPr="00DD140A">
              <w:rPr>
                <w:rFonts w:cs="Calibri"/>
                <w:b/>
                <w:color w:val="000000"/>
                <w:sz w:val="24"/>
                <w:szCs w:val="24"/>
              </w:rPr>
              <w:t>Simple Printmaking</w:t>
            </w:r>
          </w:p>
          <w:p w14:paraId="67BE9CE0" w14:textId="497A5C78" w:rsidR="003A2FF4" w:rsidRDefault="00443E90" w:rsidP="00443E90">
            <w:pPr>
              <w:rPr>
                <w:rFonts w:cs="Calibri"/>
                <w:color w:val="000000"/>
                <w:sz w:val="24"/>
                <w:szCs w:val="24"/>
              </w:rPr>
            </w:pPr>
            <w:r w:rsidRPr="00443E90">
              <w:rPr>
                <w:rFonts w:cs="Calibri"/>
                <w:color w:val="000000"/>
                <w:sz w:val="24"/>
                <w:szCs w:val="24"/>
              </w:rPr>
              <w:t>Explore simple ways to make a print</w:t>
            </w:r>
            <w:r>
              <w:rPr>
                <w:rFonts w:cs="Calibri"/>
                <w:color w:val="000000"/>
                <w:sz w:val="24"/>
                <w:szCs w:val="24"/>
              </w:rPr>
              <w:t>. Use line, shape, colour and texture to explore pattern, sequencing and symmetry.</w:t>
            </w:r>
            <w:r w:rsidR="00724908">
              <w:rPr>
                <w:rFonts w:cs="Calibri"/>
                <w:color w:val="000000"/>
                <w:sz w:val="24"/>
                <w:szCs w:val="24"/>
              </w:rPr>
              <w:t xml:space="preserve"> Sculpt own printing materials, e.g. potatoes. </w:t>
            </w:r>
          </w:p>
          <w:p w14:paraId="763A31C5" w14:textId="0C6EAF8A" w:rsidR="003A2FF4" w:rsidRDefault="003A2FF4" w:rsidP="00443E90">
            <w:pPr>
              <w:rPr>
                <w:rFonts w:cs="Calibri"/>
                <w:color w:val="000000"/>
                <w:sz w:val="24"/>
                <w:szCs w:val="24"/>
              </w:rPr>
            </w:pPr>
            <w:r>
              <w:rPr>
                <w:sz w:val="24"/>
                <w:szCs w:val="24"/>
              </w:rPr>
              <w:t>Project:</w:t>
            </w:r>
            <w:r w:rsidR="00061FFE">
              <w:rPr>
                <w:sz w:val="24"/>
                <w:szCs w:val="24"/>
              </w:rPr>
              <w:t xml:space="preserve"> Create own printing materials and use them to make prints. </w:t>
            </w:r>
          </w:p>
          <w:p w14:paraId="74B6A27F" w14:textId="77777777" w:rsidR="00341B31" w:rsidRDefault="00341B31" w:rsidP="00443E90">
            <w:pPr>
              <w:rPr>
                <w:rFonts w:cs="Calibri"/>
                <w:color w:val="000000"/>
                <w:sz w:val="24"/>
                <w:szCs w:val="24"/>
              </w:rPr>
            </w:pPr>
            <w:r>
              <w:rPr>
                <w:rFonts w:cs="Calibri"/>
                <w:color w:val="000000"/>
                <w:sz w:val="24"/>
                <w:szCs w:val="24"/>
              </w:rPr>
              <w:t>Artist focus: Orla Kiely</w:t>
            </w:r>
          </w:p>
          <w:p w14:paraId="31662F4C" w14:textId="72351C11" w:rsidR="00061FFE" w:rsidRPr="00443E90" w:rsidRDefault="00061FFE" w:rsidP="00443E90">
            <w:pPr>
              <w:rPr>
                <w:rFonts w:cs="Calibri"/>
                <w:color w:val="000000"/>
                <w:sz w:val="24"/>
                <w:szCs w:val="24"/>
              </w:rPr>
            </w:pPr>
            <w:r>
              <w:rPr>
                <w:rFonts w:cs="Calibri"/>
                <w:color w:val="000000"/>
                <w:sz w:val="24"/>
                <w:szCs w:val="24"/>
              </w:rPr>
              <w:t>AccessArt unit: Simple printmaking.</w:t>
            </w:r>
          </w:p>
        </w:tc>
        <w:tc>
          <w:tcPr>
            <w:tcW w:w="4111" w:type="dxa"/>
            <w:shd w:val="clear" w:color="auto" w:fill="B4C6E7" w:themeFill="accent5" w:themeFillTint="66"/>
          </w:tcPr>
          <w:p w14:paraId="12943C90" w14:textId="77777777" w:rsidR="00986EF0" w:rsidRPr="00DD140A" w:rsidRDefault="00443E90" w:rsidP="00DD140A">
            <w:pPr>
              <w:rPr>
                <w:rFonts w:cs="Calibri"/>
                <w:b/>
                <w:color w:val="000000"/>
                <w:sz w:val="24"/>
                <w:szCs w:val="24"/>
              </w:rPr>
            </w:pPr>
            <w:r w:rsidRPr="00DD140A">
              <w:rPr>
                <w:rFonts w:cs="Calibri"/>
                <w:b/>
                <w:color w:val="000000"/>
                <w:sz w:val="24"/>
                <w:szCs w:val="24"/>
              </w:rPr>
              <w:t>Playful Making</w:t>
            </w:r>
          </w:p>
          <w:p w14:paraId="265673EB" w14:textId="2999BD86" w:rsidR="00443E90" w:rsidRDefault="00443E90" w:rsidP="00443E90">
            <w:pPr>
              <w:rPr>
                <w:rFonts w:cs="Calibri"/>
                <w:color w:val="000000"/>
                <w:sz w:val="24"/>
                <w:szCs w:val="24"/>
              </w:rPr>
            </w:pPr>
            <w:r>
              <w:rPr>
                <w:rFonts w:cs="Calibri"/>
                <w:color w:val="000000"/>
                <w:sz w:val="24"/>
                <w:szCs w:val="24"/>
              </w:rPr>
              <w:t xml:space="preserve">Explore ideas, experiences and imagination through a playful approach to materials. </w:t>
            </w:r>
            <w:r w:rsidRPr="00443E90">
              <w:rPr>
                <w:rFonts w:cs="Calibri"/>
                <w:color w:val="000000"/>
                <w:sz w:val="24"/>
                <w:szCs w:val="24"/>
              </w:rPr>
              <w:t xml:space="preserve"> </w:t>
            </w:r>
          </w:p>
          <w:p w14:paraId="0A08932D" w14:textId="39E61D24" w:rsidR="003A2FF4" w:rsidRDefault="003A2FF4" w:rsidP="00443E90">
            <w:pPr>
              <w:rPr>
                <w:sz w:val="24"/>
                <w:szCs w:val="24"/>
              </w:rPr>
            </w:pPr>
            <w:r>
              <w:rPr>
                <w:sz w:val="24"/>
                <w:szCs w:val="24"/>
              </w:rPr>
              <w:t>Project:</w:t>
            </w:r>
            <w:r w:rsidR="00061FFE">
              <w:rPr>
                <w:sz w:val="24"/>
                <w:szCs w:val="24"/>
              </w:rPr>
              <w:t xml:space="preserve"> Create </w:t>
            </w:r>
            <w:r w:rsidR="00040CDC">
              <w:rPr>
                <w:sz w:val="24"/>
                <w:szCs w:val="24"/>
              </w:rPr>
              <w:t>3D</w:t>
            </w:r>
            <w:r w:rsidR="00061FFE">
              <w:rPr>
                <w:sz w:val="24"/>
                <w:szCs w:val="24"/>
              </w:rPr>
              <w:t xml:space="preserve"> sculptures </w:t>
            </w:r>
            <w:r w:rsidR="00040CDC">
              <w:rPr>
                <w:sz w:val="24"/>
                <w:szCs w:val="24"/>
              </w:rPr>
              <w:t xml:space="preserve">using a range of materials through exploration. </w:t>
            </w:r>
            <w:r w:rsidR="00061FFE">
              <w:rPr>
                <w:sz w:val="24"/>
                <w:szCs w:val="24"/>
              </w:rPr>
              <w:t xml:space="preserve"> </w:t>
            </w:r>
          </w:p>
          <w:p w14:paraId="42F46EAC" w14:textId="4F2467BE" w:rsidR="00061FFE" w:rsidRDefault="00061FFE" w:rsidP="00443E90">
            <w:pPr>
              <w:rPr>
                <w:sz w:val="24"/>
                <w:szCs w:val="24"/>
              </w:rPr>
            </w:pPr>
            <w:r>
              <w:rPr>
                <w:sz w:val="24"/>
                <w:szCs w:val="24"/>
              </w:rPr>
              <w:t xml:space="preserve">Artist focus: </w:t>
            </w:r>
            <w:r w:rsidR="00040CDC">
              <w:t xml:space="preserve"> </w:t>
            </w:r>
            <w:r w:rsidR="00040CDC" w:rsidRPr="00040CDC">
              <w:rPr>
                <w:sz w:val="24"/>
                <w:szCs w:val="24"/>
              </w:rPr>
              <w:t>Linda Bell and Nnena Kalu</w:t>
            </w:r>
          </w:p>
          <w:p w14:paraId="2488D207" w14:textId="5130E4DA" w:rsidR="00970513" w:rsidRDefault="00970513" w:rsidP="00443E90">
            <w:pPr>
              <w:rPr>
                <w:rFonts w:cs="Calibri"/>
                <w:color w:val="000000"/>
                <w:sz w:val="24"/>
                <w:szCs w:val="24"/>
              </w:rPr>
            </w:pPr>
            <w:r>
              <w:rPr>
                <w:color w:val="000000"/>
                <w:sz w:val="24"/>
                <w:szCs w:val="24"/>
              </w:rPr>
              <w:t>AccessArt unit: Playful Making</w:t>
            </w:r>
          </w:p>
          <w:p w14:paraId="564164F3" w14:textId="3487211B" w:rsidR="00863A73" w:rsidRPr="00443E90" w:rsidRDefault="00863A73" w:rsidP="00443E90">
            <w:pPr>
              <w:rPr>
                <w:rFonts w:cs="Calibri"/>
                <w:color w:val="000000"/>
                <w:sz w:val="24"/>
                <w:szCs w:val="24"/>
              </w:rPr>
            </w:pPr>
          </w:p>
        </w:tc>
        <w:tc>
          <w:tcPr>
            <w:tcW w:w="3685" w:type="dxa"/>
            <w:shd w:val="clear" w:color="auto" w:fill="DBDBDB" w:themeFill="accent3" w:themeFillTint="66"/>
          </w:tcPr>
          <w:p w14:paraId="3AEEB620" w14:textId="5606AF9B" w:rsidR="00952D2C" w:rsidRPr="00E57E57" w:rsidRDefault="00952D2C" w:rsidP="00952D2C">
            <w:pPr>
              <w:rPr>
                <w:sz w:val="22"/>
                <w:szCs w:val="22"/>
              </w:rPr>
            </w:pPr>
            <w:r w:rsidRPr="00E57E57">
              <w:rPr>
                <w:b/>
                <w:iCs/>
                <w:sz w:val="22"/>
                <w:szCs w:val="22"/>
              </w:rPr>
              <w:t>Spirals</w:t>
            </w:r>
            <w:r w:rsidRPr="00E57E57">
              <w:rPr>
                <w:sz w:val="22"/>
                <w:szCs w:val="22"/>
              </w:rPr>
              <w:t>: drawing, collage, mark-making</w:t>
            </w:r>
            <w:r w:rsidR="00C02CAE" w:rsidRPr="00E57E57">
              <w:rPr>
                <w:sz w:val="22"/>
                <w:szCs w:val="22"/>
              </w:rPr>
              <w:t>,</w:t>
            </w:r>
            <w:r w:rsidRPr="00E57E57">
              <w:rPr>
                <w:sz w:val="22"/>
                <w:szCs w:val="22"/>
              </w:rPr>
              <w:t xml:space="preserve"> spirals. </w:t>
            </w:r>
          </w:p>
          <w:p w14:paraId="2A95D872" w14:textId="77777777" w:rsidR="00952D2C" w:rsidRPr="00E57E57" w:rsidRDefault="00952D2C" w:rsidP="00952D2C">
            <w:pPr>
              <w:rPr>
                <w:sz w:val="22"/>
                <w:szCs w:val="22"/>
              </w:rPr>
            </w:pPr>
          </w:p>
          <w:p w14:paraId="72CDAB7C" w14:textId="3E7548CA" w:rsidR="00952D2C" w:rsidRPr="00E57E57" w:rsidRDefault="00952D2C" w:rsidP="00952D2C">
            <w:pPr>
              <w:rPr>
                <w:rFonts w:cs="Calibri"/>
                <w:color w:val="000000"/>
                <w:sz w:val="22"/>
                <w:szCs w:val="22"/>
              </w:rPr>
            </w:pPr>
            <w:r w:rsidRPr="00E57E57">
              <w:rPr>
                <w:b/>
                <w:iCs/>
                <w:sz w:val="22"/>
                <w:szCs w:val="22"/>
              </w:rPr>
              <w:t>Printmaking</w:t>
            </w:r>
            <w:r w:rsidRPr="00E57E57">
              <w:rPr>
                <w:sz w:val="22"/>
                <w:szCs w:val="22"/>
              </w:rPr>
              <w:t>:</w:t>
            </w:r>
            <w:r w:rsidRPr="00E57E57">
              <w:rPr>
                <w:rFonts w:cs="Calibri"/>
                <w:color w:val="000000"/>
                <w:sz w:val="22"/>
                <w:szCs w:val="22"/>
              </w:rPr>
              <w:t xml:space="preserve">  Shape, colour and texture, pattern, symmetry</w:t>
            </w:r>
            <w:r w:rsidR="00051D89" w:rsidRPr="00E57E57">
              <w:rPr>
                <w:rFonts w:cs="Calibri"/>
                <w:color w:val="000000"/>
                <w:sz w:val="22"/>
                <w:szCs w:val="22"/>
              </w:rPr>
              <w:t>.</w:t>
            </w:r>
          </w:p>
          <w:p w14:paraId="1CC5EEDA" w14:textId="77777777" w:rsidR="00952D2C" w:rsidRPr="00E57E57" w:rsidRDefault="00952D2C" w:rsidP="00952D2C">
            <w:pPr>
              <w:rPr>
                <w:rFonts w:cs="Calibri"/>
                <w:color w:val="000000"/>
                <w:sz w:val="22"/>
                <w:szCs w:val="22"/>
              </w:rPr>
            </w:pPr>
          </w:p>
          <w:p w14:paraId="25CAA083" w14:textId="7BD93943" w:rsidR="004F49D9" w:rsidRPr="00E57E57" w:rsidRDefault="00952D2C" w:rsidP="004F49D9">
            <w:pPr>
              <w:rPr>
                <w:rFonts w:cs="Calibri"/>
                <w:b/>
                <w:color w:val="000000"/>
                <w:sz w:val="22"/>
                <w:szCs w:val="22"/>
              </w:rPr>
            </w:pPr>
            <w:r w:rsidRPr="00E57E57">
              <w:rPr>
                <w:b/>
                <w:iCs/>
                <w:sz w:val="22"/>
                <w:szCs w:val="22"/>
              </w:rPr>
              <w:t>Playful making:</w:t>
            </w:r>
            <w:r w:rsidR="00233B13" w:rsidRPr="00E57E57">
              <w:rPr>
                <w:sz w:val="22"/>
                <w:szCs w:val="22"/>
              </w:rPr>
              <w:t xml:space="preserve"> </w:t>
            </w:r>
            <w:r w:rsidR="008336C0" w:rsidRPr="00E57E57">
              <w:rPr>
                <w:sz w:val="22"/>
                <w:szCs w:val="22"/>
              </w:rPr>
              <w:t xml:space="preserve"> </w:t>
            </w:r>
            <w:r w:rsidR="0062341F" w:rsidRPr="00E57E57">
              <w:rPr>
                <w:sz w:val="22"/>
                <w:szCs w:val="22"/>
              </w:rPr>
              <w:t xml:space="preserve"> clay, sculpture, sculptor, materials, properties, dimensions, 3D, </w:t>
            </w:r>
            <w:r w:rsidR="0062341F" w:rsidRPr="00E57E57">
              <w:rPr>
                <w:rFonts w:cstheme="minorHAnsi"/>
                <w:sz w:val="22"/>
                <w:szCs w:val="22"/>
              </w:rPr>
              <w:t xml:space="preserve">technique, painting, malleable, </w:t>
            </w:r>
            <w:r w:rsidR="0062341F" w:rsidRPr="00E57E57">
              <w:rPr>
                <w:sz w:val="22"/>
                <w:szCs w:val="22"/>
              </w:rPr>
              <w:t>fasten, fold, cut.</w:t>
            </w:r>
          </w:p>
        </w:tc>
      </w:tr>
      <w:tr w:rsidR="00986EF0" w:rsidRPr="00AD2A2F" w14:paraId="51034790" w14:textId="77777777" w:rsidTr="00E57E57">
        <w:trPr>
          <w:trHeight w:val="1350"/>
        </w:trPr>
        <w:tc>
          <w:tcPr>
            <w:tcW w:w="973" w:type="dxa"/>
          </w:tcPr>
          <w:p w14:paraId="40338A29" w14:textId="77777777" w:rsidR="00986EF0" w:rsidRPr="00AD2A2F" w:rsidRDefault="00986EF0" w:rsidP="0026704E">
            <w:pPr>
              <w:rPr>
                <w:rFonts w:cs="Calibri"/>
                <w:b/>
                <w:color w:val="000000"/>
                <w:sz w:val="24"/>
              </w:rPr>
            </w:pPr>
            <w:r>
              <w:rPr>
                <w:rFonts w:cs="Calibri"/>
                <w:b/>
                <w:color w:val="000000"/>
                <w:sz w:val="24"/>
              </w:rPr>
              <w:t>Y2</w:t>
            </w:r>
          </w:p>
        </w:tc>
        <w:tc>
          <w:tcPr>
            <w:tcW w:w="2850" w:type="dxa"/>
            <w:shd w:val="clear" w:color="auto" w:fill="FFE05B"/>
          </w:tcPr>
          <w:p w14:paraId="77BA6CB2" w14:textId="77777777" w:rsidR="004329FB" w:rsidRPr="00DD140A" w:rsidRDefault="004329FB" w:rsidP="00DD140A">
            <w:pPr>
              <w:rPr>
                <w:b/>
                <w:sz w:val="24"/>
                <w:szCs w:val="24"/>
              </w:rPr>
            </w:pPr>
            <w:r w:rsidRPr="00DD140A">
              <w:rPr>
                <w:b/>
                <w:sz w:val="24"/>
                <w:szCs w:val="24"/>
              </w:rPr>
              <w:t>Explore and Draw</w:t>
            </w:r>
          </w:p>
          <w:p w14:paraId="3F0604E4" w14:textId="77777777" w:rsidR="004329FB" w:rsidRDefault="004329FB" w:rsidP="004329FB">
            <w:pPr>
              <w:rPr>
                <w:sz w:val="24"/>
                <w:szCs w:val="24"/>
              </w:rPr>
            </w:pPr>
            <w:r w:rsidRPr="004329FB">
              <w:rPr>
                <w:sz w:val="24"/>
                <w:szCs w:val="24"/>
              </w:rPr>
              <w:t xml:space="preserve">Introducing the idea that artists can be collectors and explorers as they develop drawing and composition skills. </w:t>
            </w:r>
          </w:p>
          <w:p w14:paraId="7A23B4A6" w14:textId="3F76E9E1" w:rsidR="003A2FF4" w:rsidRDefault="00DD140A" w:rsidP="004329FB">
            <w:pPr>
              <w:rPr>
                <w:sz w:val="24"/>
                <w:szCs w:val="24"/>
              </w:rPr>
            </w:pPr>
            <w:r>
              <w:rPr>
                <w:sz w:val="24"/>
                <w:szCs w:val="24"/>
              </w:rPr>
              <w:t xml:space="preserve">Project: Autumn </w:t>
            </w:r>
            <w:r w:rsidR="003A2FF4">
              <w:rPr>
                <w:sz w:val="24"/>
                <w:szCs w:val="24"/>
              </w:rPr>
              <w:t>leaves</w:t>
            </w:r>
            <w:r>
              <w:rPr>
                <w:sz w:val="24"/>
                <w:szCs w:val="24"/>
              </w:rPr>
              <w:t xml:space="preserve"> wax painting</w:t>
            </w:r>
            <w:r w:rsidR="003A2FF4">
              <w:rPr>
                <w:sz w:val="24"/>
                <w:szCs w:val="24"/>
              </w:rPr>
              <w:t xml:space="preserve">. </w:t>
            </w:r>
          </w:p>
          <w:p w14:paraId="122F0434" w14:textId="77777777" w:rsidR="003A2FF4" w:rsidRDefault="003A2FF4" w:rsidP="004329FB">
            <w:pPr>
              <w:rPr>
                <w:sz w:val="24"/>
                <w:szCs w:val="24"/>
              </w:rPr>
            </w:pPr>
            <w:r>
              <w:rPr>
                <w:sz w:val="24"/>
                <w:szCs w:val="24"/>
              </w:rPr>
              <w:t>Artist focus: Alice Fox</w:t>
            </w:r>
          </w:p>
          <w:p w14:paraId="3CE16F75" w14:textId="6989D3CA" w:rsidR="004F49D9" w:rsidRPr="004329FB" w:rsidRDefault="004F49D9" w:rsidP="004329FB">
            <w:pPr>
              <w:rPr>
                <w:sz w:val="24"/>
                <w:szCs w:val="24"/>
              </w:rPr>
            </w:pPr>
            <w:r>
              <w:rPr>
                <w:sz w:val="24"/>
                <w:szCs w:val="24"/>
              </w:rPr>
              <w:t xml:space="preserve">AccessArt unit: Explore and Draw. </w:t>
            </w:r>
          </w:p>
        </w:tc>
        <w:tc>
          <w:tcPr>
            <w:tcW w:w="3685" w:type="dxa"/>
            <w:shd w:val="clear" w:color="auto" w:fill="BDFF81"/>
          </w:tcPr>
          <w:p w14:paraId="0D2CBB11" w14:textId="1B1A2236" w:rsidR="00986EF0" w:rsidRPr="00DD140A" w:rsidRDefault="002B1614" w:rsidP="00DD140A">
            <w:pPr>
              <w:rPr>
                <w:rFonts w:cs="Calibri"/>
                <w:b/>
                <w:color w:val="000000"/>
                <w:sz w:val="24"/>
                <w:szCs w:val="24"/>
              </w:rPr>
            </w:pPr>
            <w:r w:rsidRPr="00DD140A">
              <w:rPr>
                <w:rFonts w:cs="Calibri"/>
                <w:b/>
                <w:color w:val="000000"/>
                <w:sz w:val="24"/>
                <w:szCs w:val="24"/>
              </w:rPr>
              <w:t>Expressive Painting</w:t>
            </w:r>
          </w:p>
          <w:p w14:paraId="16FB058C" w14:textId="7A7722CD" w:rsidR="002B1614" w:rsidRDefault="002B1614" w:rsidP="003E0D6A">
            <w:pPr>
              <w:rPr>
                <w:rFonts w:cs="Calibri"/>
                <w:color w:val="000000"/>
                <w:sz w:val="24"/>
                <w:szCs w:val="24"/>
              </w:rPr>
            </w:pPr>
            <w:r w:rsidRPr="002B1614">
              <w:rPr>
                <w:rFonts w:cs="Calibri"/>
                <w:color w:val="000000"/>
                <w:sz w:val="24"/>
                <w:szCs w:val="24"/>
              </w:rPr>
              <w:t xml:space="preserve">Explore how painters use paint in an expressive and gestural way. Explore colour-mixing and experimental mark-making </w:t>
            </w:r>
            <w:r w:rsidR="004F49D9">
              <w:rPr>
                <w:rFonts w:cs="Calibri"/>
                <w:color w:val="000000"/>
                <w:sz w:val="24"/>
                <w:szCs w:val="24"/>
              </w:rPr>
              <w:t xml:space="preserve">to create abstract still life artworks. </w:t>
            </w:r>
          </w:p>
          <w:p w14:paraId="19A1A043" w14:textId="39674773" w:rsidR="003A2FF4" w:rsidRPr="002B1614" w:rsidRDefault="003A2FF4" w:rsidP="003E0D6A">
            <w:pPr>
              <w:rPr>
                <w:rFonts w:cs="Calibri"/>
                <w:color w:val="000000"/>
                <w:sz w:val="24"/>
                <w:szCs w:val="24"/>
              </w:rPr>
            </w:pPr>
            <w:r>
              <w:rPr>
                <w:sz w:val="24"/>
                <w:szCs w:val="24"/>
              </w:rPr>
              <w:t>Project:</w:t>
            </w:r>
            <w:r w:rsidR="004F49D9">
              <w:rPr>
                <w:sz w:val="24"/>
                <w:szCs w:val="24"/>
              </w:rPr>
              <w:t xml:space="preserve"> Create a self-portrait in the style of Paul Klee. </w:t>
            </w:r>
          </w:p>
          <w:p w14:paraId="0A0E8473" w14:textId="77777777" w:rsidR="002B1614" w:rsidRDefault="002B1614" w:rsidP="003E0D6A">
            <w:pPr>
              <w:rPr>
                <w:rFonts w:cs="Calibri"/>
                <w:color w:val="000000"/>
                <w:sz w:val="24"/>
                <w:szCs w:val="24"/>
              </w:rPr>
            </w:pPr>
            <w:r w:rsidRPr="002B1614">
              <w:rPr>
                <w:rFonts w:cs="Calibri"/>
                <w:color w:val="000000"/>
                <w:sz w:val="24"/>
                <w:szCs w:val="24"/>
              </w:rPr>
              <w:t>Artist focus: Paul Klee for use of colour</w:t>
            </w:r>
            <w:r w:rsidR="004F49D9">
              <w:rPr>
                <w:rFonts w:cs="Calibri"/>
                <w:color w:val="000000"/>
                <w:sz w:val="24"/>
                <w:szCs w:val="24"/>
              </w:rPr>
              <w:t>.</w:t>
            </w:r>
          </w:p>
          <w:p w14:paraId="033892F1" w14:textId="5D53B275" w:rsidR="004F49D9" w:rsidRPr="002B1614" w:rsidRDefault="004F49D9" w:rsidP="003E0D6A">
            <w:pPr>
              <w:rPr>
                <w:rFonts w:cs="Calibri"/>
                <w:color w:val="000000"/>
                <w:sz w:val="24"/>
                <w:szCs w:val="24"/>
              </w:rPr>
            </w:pPr>
            <w:r>
              <w:rPr>
                <w:rFonts w:cs="Calibri"/>
                <w:color w:val="000000"/>
                <w:sz w:val="24"/>
                <w:szCs w:val="24"/>
              </w:rPr>
              <w:t xml:space="preserve">AccessArt unit: Expressive painting. </w:t>
            </w:r>
          </w:p>
        </w:tc>
        <w:tc>
          <w:tcPr>
            <w:tcW w:w="4111" w:type="dxa"/>
            <w:shd w:val="clear" w:color="auto" w:fill="B4C6E7" w:themeFill="accent5" w:themeFillTint="66"/>
          </w:tcPr>
          <w:p w14:paraId="2286EE54" w14:textId="537021B6" w:rsidR="0087685C" w:rsidRPr="00DD140A" w:rsidRDefault="004329FB" w:rsidP="00DD140A">
            <w:pPr>
              <w:rPr>
                <w:rFonts w:cs="Calibri"/>
                <w:b/>
                <w:color w:val="000000"/>
                <w:sz w:val="24"/>
                <w:szCs w:val="24"/>
              </w:rPr>
            </w:pPr>
            <w:r w:rsidRPr="00DD140A">
              <w:rPr>
                <w:rFonts w:cs="Calibri"/>
                <w:b/>
                <w:color w:val="000000"/>
                <w:sz w:val="24"/>
                <w:szCs w:val="24"/>
              </w:rPr>
              <w:t>Stick Transformation Project</w:t>
            </w:r>
          </w:p>
          <w:p w14:paraId="0FCA2ECB" w14:textId="6CF53AFD" w:rsidR="0087685C" w:rsidRPr="0087685C" w:rsidRDefault="0087685C" w:rsidP="0087685C">
            <w:pPr>
              <w:rPr>
                <w:rFonts w:cs="Calibri"/>
                <w:b/>
                <w:color w:val="000000"/>
                <w:sz w:val="24"/>
                <w:szCs w:val="24"/>
              </w:rPr>
            </w:pPr>
            <w:r>
              <w:rPr>
                <w:rFonts w:cs="Calibri"/>
                <w:b/>
                <w:color w:val="000000"/>
                <w:sz w:val="24"/>
                <w:szCs w:val="24"/>
              </w:rPr>
              <w:t xml:space="preserve">Choose Stick People OR Treehouses. </w:t>
            </w:r>
          </w:p>
          <w:p w14:paraId="1E0CED71" w14:textId="1BA374A6" w:rsidR="004329FB" w:rsidRDefault="004329FB" w:rsidP="004329FB">
            <w:pPr>
              <w:rPr>
                <w:rFonts w:cs="Calibri"/>
                <w:color w:val="000000"/>
                <w:sz w:val="24"/>
                <w:szCs w:val="24"/>
              </w:rPr>
            </w:pPr>
            <w:r w:rsidRPr="004329FB">
              <w:rPr>
                <w:rFonts w:cs="Calibri"/>
                <w:color w:val="000000"/>
                <w:sz w:val="24"/>
                <w:szCs w:val="24"/>
              </w:rPr>
              <w:t xml:space="preserve">Explore how you can transform a familiar object into new and fun forms. </w:t>
            </w:r>
            <w:r w:rsidR="00724908">
              <w:rPr>
                <w:rFonts w:cs="Calibri"/>
                <w:color w:val="000000"/>
                <w:sz w:val="24"/>
                <w:szCs w:val="24"/>
              </w:rPr>
              <w:t>Design and make a new sculpture using sticks</w:t>
            </w:r>
            <w:r w:rsidR="004F49D9">
              <w:rPr>
                <w:rFonts w:cs="Calibri"/>
                <w:color w:val="000000"/>
                <w:sz w:val="24"/>
                <w:szCs w:val="24"/>
              </w:rPr>
              <w:t xml:space="preserve"> (treehouses also use clay)</w:t>
            </w:r>
            <w:r w:rsidR="00724908">
              <w:rPr>
                <w:rFonts w:cs="Calibri"/>
                <w:color w:val="000000"/>
                <w:sz w:val="24"/>
                <w:szCs w:val="24"/>
              </w:rPr>
              <w:t xml:space="preserve">. </w:t>
            </w:r>
            <w:r w:rsidR="004F49D9">
              <w:rPr>
                <w:rFonts w:cs="Calibri"/>
                <w:color w:val="000000"/>
                <w:sz w:val="24"/>
                <w:szCs w:val="24"/>
              </w:rPr>
              <w:t xml:space="preserve">Choose materials for their texture. </w:t>
            </w:r>
          </w:p>
          <w:p w14:paraId="0DFB8C45" w14:textId="77777777" w:rsidR="003A2FF4" w:rsidRDefault="003A2FF4" w:rsidP="004329FB">
            <w:pPr>
              <w:rPr>
                <w:sz w:val="24"/>
                <w:szCs w:val="24"/>
              </w:rPr>
            </w:pPr>
            <w:r>
              <w:rPr>
                <w:sz w:val="24"/>
                <w:szCs w:val="24"/>
              </w:rPr>
              <w:t>Project:</w:t>
            </w:r>
            <w:r w:rsidR="004F49D9">
              <w:rPr>
                <w:sz w:val="24"/>
                <w:szCs w:val="24"/>
              </w:rPr>
              <w:t xml:space="preserve"> Create a stick person OR treehouse. </w:t>
            </w:r>
          </w:p>
          <w:p w14:paraId="20D70190" w14:textId="704A214E" w:rsidR="004F49D9" w:rsidRPr="004329FB" w:rsidRDefault="004F49D9" w:rsidP="004329FB">
            <w:pPr>
              <w:rPr>
                <w:rFonts w:cs="Calibri"/>
                <w:color w:val="000000"/>
                <w:sz w:val="24"/>
                <w:szCs w:val="24"/>
              </w:rPr>
            </w:pPr>
            <w:r>
              <w:rPr>
                <w:sz w:val="24"/>
                <w:szCs w:val="24"/>
              </w:rPr>
              <w:t xml:space="preserve">AccessArt unit: Stick Transformation Project. </w:t>
            </w:r>
          </w:p>
        </w:tc>
        <w:tc>
          <w:tcPr>
            <w:tcW w:w="3685" w:type="dxa"/>
            <w:shd w:val="clear" w:color="auto" w:fill="DBDBDB" w:themeFill="accent3" w:themeFillTint="66"/>
          </w:tcPr>
          <w:p w14:paraId="58A5CEDE" w14:textId="77777777" w:rsidR="00952D2C" w:rsidRPr="00E57E57" w:rsidRDefault="00952D2C" w:rsidP="00952D2C">
            <w:pPr>
              <w:rPr>
                <w:sz w:val="22"/>
                <w:szCs w:val="22"/>
              </w:rPr>
            </w:pPr>
            <w:r w:rsidRPr="00E57E57">
              <w:rPr>
                <w:b/>
                <w:bCs/>
                <w:sz w:val="22"/>
                <w:szCs w:val="22"/>
              </w:rPr>
              <w:t>Explore and Draw:</w:t>
            </w:r>
            <w:r w:rsidRPr="00E57E57">
              <w:rPr>
                <w:sz w:val="22"/>
                <w:szCs w:val="22"/>
              </w:rPr>
              <w:t xml:space="preserve"> Natural, Autumnal, Season, collectors, explorers, wax, </w:t>
            </w:r>
          </w:p>
          <w:p w14:paraId="35B4779E" w14:textId="774978A2" w:rsidR="00952D2C" w:rsidRPr="00E57E57" w:rsidRDefault="00952D2C" w:rsidP="00952D2C">
            <w:pPr>
              <w:rPr>
                <w:sz w:val="22"/>
                <w:szCs w:val="22"/>
              </w:rPr>
            </w:pPr>
            <w:r w:rsidRPr="00E57E57">
              <w:rPr>
                <w:sz w:val="22"/>
                <w:szCs w:val="22"/>
              </w:rPr>
              <w:t xml:space="preserve"> </w:t>
            </w:r>
          </w:p>
          <w:p w14:paraId="675DB3B3" w14:textId="77777777" w:rsidR="00952D2C" w:rsidRPr="00E57E57" w:rsidRDefault="00952D2C" w:rsidP="00952D2C">
            <w:pPr>
              <w:rPr>
                <w:rFonts w:cs="Calibri"/>
                <w:bCs/>
                <w:color w:val="000000"/>
                <w:sz w:val="22"/>
                <w:szCs w:val="22"/>
              </w:rPr>
            </w:pPr>
            <w:r w:rsidRPr="00E57E57">
              <w:rPr>
                <w:rFonts w:cs="Calibri"/>
                <w:b/>
                <w:color w:val="000000"/>
                <w:sz w:val="22"/>
                <w:szCs w:val="22"/>
              </w:rPr>
              <w:t xml:space="preserve">Expressive Painting: </w:t>
            </w:r>
            <w:r w:rsidRPr="00E57E57">
              <w:rPr>
                <w:rFonts w:cs="Calibri"/>
                <w:bCs/>
                <w:color w:val="000000"/>
                <w:sz w:val="22"/>
                <w:szCs w:val="22"/>
              </w:rPr>
              <w:t>Colour mixing, portrait,</w:t>
            </w:r>
            <w:r w:rsidRPr="00E57E57">
              <w:rPr>
                <w:rFonts w:cs="Calibri"/>
                <w:b/>
                <w:color w:val="000000"/>
                <w:sz w:val="22"/>
                <w:szCs w:val="22"/>
              </w:rPr>
              <w:t xml:space="preserve"> </w:t>
            </w:r>
            <w:r w:rsidRPr="00E57E57">
              <w:rPr>
                <w:rFonts w:cs="Calibri"/>
                <w:bCs/>
                <w:color w:val="000000"/>
                <w:sz w:val="22"/>
                <w:szCs w:val="22"/>
              </w:rPr>
              <w:t>experimental,</w:t>
            </w:r>
            <w:r w:rsidRPr="00E57E57">
              <w:rPr>
                <w:rFonts w:cs="Calibri"/>
                <w:b/>
                <w:color w:val="000000"/>
                <w:sz w:val="22"/>
                <w:szCs w:val="22"/>
              </w:rPr>
              <w:t xml:space="preserve"> </w:t>
            </w:r>
            <w:r w:rsidRPr="00E57E57">
              <w:rPr>
                <w:rFonts w:cs="Calibri"/>
                <w:bCs/>
                <w:color w:val="000000"/>
                <w:sz w:val="22"/>
                <w:szCs w:val="22"/>
              </w:rPr>
              <w:t>self portrait</w:t>
            </w:r>
          </w:p>
          <w:p w14:paraId="0BC98C5B" w14:textId="77777777" w:rsidR="00952D2C" w:rsidRPr="00E57E57" w:rsidRDefault="00952D2C" w:rsidP="00952D2C">
            <w:pPr>
              <w:rPr>
                <w:rFonts w:cs="Calibri"/>
                <w:b/>
                <w:bCs/>
                <w:color w:val="000000"/>
                <w:sz w:val="22"/>
                <w:szCs w:val="22"/>
              </w:rPr>
            </w:pPr>
          </w:p>
          <w:p w14:paraId="60DA635E" w14:textId="52420966" w:rsidR="00952D2C" w:rsidRPr="00E57E57" w:rsidRDefault="00952D2C" w:rsidP="00952D2C">
            <w:pPr>
              <w:rPr>
                <w:rFonts w:cs="Calibri"/>
                <w:b/>
                <w:bCs/>
                <w:color w:val="000000"/>
                <w:sz w:val="22"/>
                <w:szCs w:val="22"/>
              </w:rPr>
            </w:pPr>
            <w:r w:rsidRPr="00E57E57">
              <w:rPr>
                <w:rFonts w:cs="Calibri"/>
                <w:b/>
                <w:bCs/>
                <w:color w:val="000000"/>
                <w:sz w:val="22"/>
                <w:szCs w:val="22"/>
              </w:rPr>
              <w:t>Stick Transformation Project or treehouses:</w:t>
            </w:r>
          </w:p>
          <w:p w14:paraId="7363A6CF" w14:textId="26D7C4AA" w:rsidR="00986EF0" w:rsidRPr="00E57E57" w:rsidRDefault="00952D2C" w:rsidP="0026704E">
            <w:pPr>
              <w:rPr>
                <w:rFonts w:cs="Calibri"/>
                <w:color w:val="000000"/>
                <w:sz w:val="22"/>
                <w:szCs w:val="22"/>
              </w:rPr>
            </w:pPr>
            <w:r w:rsidRPr="00E57E57">
              <w:rPr>
                <w:rFonts w:cs="Calibri"/>
                <w:color w:val="000000"/>
                <w:sz w:val="22"/>
                <w:szCs w:val="22"/>
              </w:rPr>
              <w:t>Sculpt</w:t>
            </w:r>
            <w:r w:rsidR="00E57E57" w:rsidRPr="00E57E57">
              <w:rPr>
                <w:rFonts w:cs="Calibri"/>
                <w:color w:val="000000"/>
                <w:sz w:val="22"/>
                <w:szCs w:val="22"/>
              </w:rPr>
              <w:t>ure, balance, structure, frame.</w:t>
            </w:r>
          </w:p>
        </w:tc>
      </w:tr>
    </w:tbl>
    <w:p w14:paraId="69BFE7DD" w14:textId="6402C437" w:rsidR="0087685C" w:rsidRDefault="0087685C"/>
    <w:tbl>
      <w:tblPr>
        <w:tblStyle w:val="TableGrid1"/>
        <w:tblpPr w:leftFromText="180" w:rightFromText="180" w:vertAnchor="text" w:tblpY="1"/>
        <w:tblOverlap w:val="never"/>
        <w:tblW w:w="14879" w:type="dxa"/>
        <w:tblLook w:val="04A0" w:firstRow="1" w:lastRow="0" w:firstColumn="1" w:lastColumn="0" w:noHBand="0" w:noVBand="1"/>
      </w:tblPr>
      <w:tblGrid>
        <w:gridCol w:w="973"/>
        <w:gridCol w:w="3275"/>
        <w:gridCol w:w="3544"/>
        <w:gridCol w:w="3543"/>
        <w:gridCol w:w="3544"/>
      </w:tblGrid>
      <w:tr w:rsidR="00FE165F" w:rsidRPr="00AD2A2F" w14:paraId="3791F1D8" w14:textId="77777777" w:rsidTr="00271526">
        <w:trPr>
          <w:trHeight w:val="71"/>
        </w:trPr>
        <w:tc>
          <w:tcPr>
            <w:tcW w:w="973" w:type="dxa"/>
            <w:vMerge w:val="restart"/>
          </w:tcPr>
          <w:p w14:paraId="75E74F30" w14:textId="6705EF72" w:rsidR="00FE165F" w:rsidRPr="00AD2A2F" w:rsidRDefault="00FE165F" w:rsidP="00271526">
            <w:pPr>
              <w:rPr>
                <w:rFonts w:cs="Calibri"/>
                <w:b/>
                <w:color w:val="000000"/>
                <w:sz w:val="24"/>
              </w:rPr>
            </w:pPr>
          </w:p>
        </w:tc>
        <w:tc>
          <w:tcPr>
            <w:tcW w:w="13906" w:type="dxa"/>
            <w:gridSpan w:val="4"/>
            <w:vAlign w:val="center"/>
          </w:tcPr>
          <w:p w14:paraId="45D5D67A" w14:textId="77777777" w:rsidR="00FE165F" w:rsidRPr="00AD2A2F" w:rsidRDefault="00FE165F" w:rsidP="00271526">
            <w:pPr>
              <w:jc w:val="center"/>
              <w:rPr>
                <w:rFonts w:cs="Calibri"/>
                <w:b/>
                <w:color w:val="000000"/>
                <w:sz w:val="24"/>
              </w:rPr>
            </w:pPr>
            <w:r w:rsidRPr="00AD2A2F">
              <w:rPr>
                <w:rFonts w:cs="Calibri"/>
                <w:b/>
                <w:color w:val="000000"/>
                <w:sz w:val="24"/>
              </w:rPr>
              <w:t>Progression in KS2</w:t>
            </w:r>
          </w:p>
        </w:tc>
      </w:tr>
      <w:tr w:rsidR="00DC52DE" w:rsidRPr="00AD2A2F" w14:paraId="4BA878FD" w14:textId="77777777" w:rsidTr="00EC60F2">
        <w:trPr>
          <w:trHeight w:val="713"/>
        </w:trPr>
        <w:tc>
          <w:tcPr>
            <w:tcW w:w="973" w:type="dxa"/>
            <w:vMerge/>
          </w:tcPr>
          <w:p w14:paraId="74F7B80B" w14:textId="77777777" w:rsidR="00986EF0" w:rsidRPr="00AD2A2F" w:rsidRDefault="00986EF0" w:rsidP="007E2929">
            <w:pPr>
              <w:rPr>
                <w:rFonts w:cs="Calibri"/>
                <w:b/>
                <w:color w:val="000000"/>
                <w:sz w:val="24"/>
              </w:rPr>
            </w:pPr>
          </w:p>
        </w:tc>
        <w:tc>
          <w:tcPr>
            <w:tcW w:w="3275" w:type="dxa"/>
            <w:shd w:val="clear" w:color="auto" w:fill="FFE05B"/>
            <w:vAlign w:val="center"/>
          </w:tcPr>
          <w:p w14:paraId="5E5C7043" w14:textId="522C7085" w:rsidR="00986EF0" w:rsidRPr="00AD2A2F" w:rsidRDefault="00986EF0" w:rsidP="007E2929">
            <w:pPr>
              <w:jc w:val="center"/>
              <w:rPr>
                <w:rFonts w:cs="Calibri"/>
                <w:b/>
                <w:color w:val="000000"/>
                <w:sz w:val="24"/>
              </w:rPr>
            </w:pPr>
            <w:r>
              <w:rPr>
                <w:rFonts w:cs="Calibri"/>
                <w:b/>
                <w:color w:val="000000"/>
                <w:sz w:val="24"/>
              </w:rPr>
              <w:t>Drawing and Sketchbooks</w:t>
            </w:r>
          </w:p>
        </w:tc>
        <w:tc>
          <w:tcPr>
            <w:tcW w:w="3544" w:type="dxa"/>
            <w:shd w:val="clear" w:color="auto" w:fill="BDFF81"/>
            <w:vAlign w:val="center"/>
          </w:tcPr>
          <w:p w14:paraId="1B4B9455" w14:textId="39CBEAD9" w:rsidR="00986EF0" w:rsidRPr="00AD2A2F" w:rsidRDefault="00986EF0" w:rsidP="007E2929">
            <w:pPr>
              <w:jc w:val="center"/>
              <w:rPr>
                <w:rFonts w:cs="Calibri"/>
                <w:b/>
                <w:color w:val="000000"/>
                <w:sz w:val="24"/>
              </w:rPr>
            </w:pPr>
            <w:r>
              <w:rPr>
                <w:rFonts w:cs="Calibri"/>
                <w:b/>
                <w:color w:val="000000"/>
                <w:sz w:val="24"/>
              </w:rPr>
              <w:t>Painting and Mixed Media</w:t>
            </w:r>
          </w:p>
        </w:tc>
        <w:tc>
          <w:tcPr>
            <w:tcW w:w="3543" w:type="dxa"/>
            <w:shd w:val="clear" w:color="auto" w:fill="B4C6E7" w:themeFill="accent5" w:themeFillTint="66"/>
            <w:vAlign w:val="center"/>
          </w:tcPr>
          <w:p w14:paraId="6170AEC5" w14:textId="14174197" w:rsidR="00986EF0" w:rsidRDefault="00986EF0" w:rsidP="007E2929">
            <w:pPr>
              <w:jc w:val="center"/>
              <w:rPr>
                <w:rFonts w:cs="Calibri"/>
                <w:b/>
                <w:color w:val="000000"/>
                <w:sz w:val="24"/>
              </w:rPr>
            </w:pPr>
            <w:r>
              <w:rPr>
                <w:rFonts w:cs="Calibri"/>
                <w:b/>
                <w:color w:val="000000"/>
                <w:sz w:val="24"/>
              </w:rPr>
              <w:t>Sculpture and 3D</w:t>
            </w:r>
          </w:p>
        </w:tc>
        <w:tc>
          <w:tcPr>
            <w:tcW w:w="3544" w:type="dxa"/>
            <w:shd w:val="clear" w:color="auto" w:fill="DBDBDB" w:themeFill="accent3" w:themeFillTint="66"/>
            <w:vAlign w:val="center"/>
          </w:tcPr>
          <w:p w14:paraId="3AEDB0E8" w14:textId="2F11D72E" w:rsidR="00986EF0" w:rsidRPr="00AD2A2F" w:rsidRDefault="000233B5" w:rsidP="007E2929">
            <w:pPr>
              <w:jc w:val="center"/>
              <w:rPr>
                <w:rFonts w:cs="Calibri"/>
                <w:b/>
                <w:color w:val="000000"/>
                <w:sz w:val="24"/>
              </w:rPr>
            </w:pPr>
            <w:r>
              <w:rPr>
                <w:rFonts w:cs="Calibri"/>
                <w:b/>
                <w:color w:val="000000"/>
                <w:sz w:val="24"/>
              </w:rPr>
              <w:t>Key vocabulary</w:t>
            </w:r>
          </w:p>
        </w:tc>
      </w:tr>
      <w:tr w:rsidR="00DC52DE" w:rsidRPr="00AD2A2F" w14:paraId="5EC6C860" w14:textId="77777777" w:rsidTr="00EC60F2">
        <w:trPr>
          <w:trHeight w:val="1594"/>
        </w:trPr>
        <w:tc>
          <w:tcPr>
            <w:tcW w:w="973" w:type="dxa"/>
          </w:tcPr>
          <w:p w14:paraId="19367168" w14:textId="77777777" w:rsidR="00986EF0" w:rsidRPr="00AD2A2F" w:rsidRDefault="00986EF0" w:rsidP="00271526">
            <w:pPr>
              <w:rPr>
                <w:rFonts w:cs="Calibri"/>
                <w:b/>
                <w:color w:val="000000"/>
                <w:sz w:val="24"/>
              </w:rPr>
            </w:pPr>
            <w:r w:rsidRPr="00AD2A2F">
              <w:rPr>
                <w:rFonts w:cs="Calibri"/>
                <w:b/>
                <w:color w:val="000000"/>
                <w:sz w:val="24"/>
              </w:rPr>
              <w:t>Y3</w:t>
            </w:r>
          </w:p>
        </w:tc>
        <w:tc>
          <w:tcPr>
            <w:tcW w:w="3275" w:type="dxa"/>
            <w:shd w:val="clear" w:color="auto" w:fill="FFE05B"/>
          </w:tcPr>
          <w:p w14:paraId="5A4B9DC5" w14:textId="77777777" w:rsidR="003A2FF4" w:rsidRPr="00DD140A" w:rsidRDefault="0087685C" w:rsidP="00DD140A">
            <w:pPr>
              <w:rPr>
                <w:b/>
                <w:sz w:val="24"/>
                <w:szCs w:val="24"/>
              </w:rPr>
            </w:pPr>
            <w:r w:rsidRPr="00DD140A">
              <w:rPr>
                <w:b/>
                <w:sz w:val="24"/>
                <w:szCs w:val="24"/>
              </w:rPr>
              <w:t>D</w:t>
            </w:r>
            <w:r w:rsidR="003A2FF4" w:rsidRPr="00DD140A">
              <w:rPr>
                <w:b/>
                <w:sz w:val="24"/>
                <w:szCs w:val="24"/>
              </w:rPr>
              <w:t>raw like a Caveman (charcoal)</w:t>
            </w:r>
          </w:p>
          <w:p w14:paraId="624B4A2D" w14:textId="732B5B46" w:rsidR="0087685C" w:rsidRDefault="0087685C" w:rsidP="003A2FF4">
            <w:pPr>
              <w:rPr>
                <w:sz w:val="24"/>
                <w:szCs w:val="24"/>
              </w:rPr>
            </w:pPr>
            <w:r w:rsidRPr="003A2FF4">
              <w:rPr>
                <w:sz w:val="24"/>
                <w:szCs w:val="24"/>
              </w:rPr>
              <w:t xml:space="preserve">Making loose, gestural drawings with charcoal and exploring </w:t>
            </w:r>
            <w:r w:rsidR="003A2FF4">
              <w:rPr>
                <w:sz w:val="24"/>
                <w:szCs w:val="24"/>
              </w:rPr>
              <w:t>movement.</w:t>
            </w:r>
          </w:p>
          <w:p w14:paraId="405100F3" w14:textId="6DCAB687" w:rsidR="003A2FF4" w:rsidRDefault="003A2FF4" w:rsidP="003A2FF4">
            <w:pPr>
              <w:rPr>
                <w:sz w:val="24"/>
                <w:szCs w:val="24"/>
              </w:rPr>
            </w:pPr>
            <w:r>
              <w:rPr>
                <w:sz w:val="24"/>
                <w:szCs w:val="24"/>
              </w:rPr>
              <w:t>Project:</w:t>
            </w:r>
            <w:r w:rsidR="00103E5C">
              <w:rPr>
                <w:sz w:val="24"/>
                <w:szCs w:val="24"/>
              </w:rPr>
              <w:t xml:space="preserve"> Create a whole-body picture using charcoal to create gestural drawing. </w:t>
            </w:r>
          </w:p>
          <w:p w14:paraId="5CEAB227" w14:textId="54A9EFBE" w:rsidR="003A2FF4" w:rsidRDefault="003A2FF4" w:rsidP="003A2FF4">
            <w:pPr>
              <w:rPr>
                <w:sz w:val="24"/>
                <w:szCs w:val="24"/>
              </w:rPr>
            </w:pPr>
            <w:r>
              <w:rPr>
                <w:sz w:val="24"/>
                <w:szCs w:val="24"/>
              </w:rPr>
              <w:t xml:space="preserve">Artist focus: </w:t>
            </w:r>
            <w:r w:rsidRPr="003A2FF4">
              <w:rPr>
                <w:sz w:val="24"/>
                <w:szCs w:val="24"/>
              </w:rPr>
              <w:t>Heather Hansen</w:t>
            </w:r>
            <w:r w:rsidR="00A329F0">
              <w:rPr>
                <w:sz w:val="24"/>
                <w:szCs w:val="24"/>
              </w:rPr>
              <w:t>, Edgar Degas</w:t>
            </w:r>
          </w:p>
          <w:p w14:paraId="710AA2BB" w14:textId="0666E1D2" w:rsidR="00C20F80" w:rsidRDefault="00C20F80" w:rsidP="003A2FF4">
            <w:pPr>
              <w:rPr>
                <w:sz w:val="24"/>
                <w:szCs w:val="24"/>
              </w:rPr>
            </w:pPr>
            <w:r w:rsidRPr="001B5579">
              <w:rPr>
                <w:sz w:val="24"/>
                <w:szCs w:val="24"/>
              </w:rPr>
              <w:t>AccessArt unit:</w:t>
            </w:r>
            <w:r w:rsidR="001B5579">
              <w:rPr>
                <w:sz w:val="24"/>
                <w:szCs w:val="24"/>
              </w:rPr>
              <w:t xml:space="preserve"> Gestural Drawing with Charcoal</w:t>
            </w:r>
          </w:p>
          <w:p w14:paraId="4309DB53" w14:textId="77777777" w:rsidR="00DD140A" w:rsidRDefault="00DD140A" w:rsidP="003A2FF4">
            <w:pPr>
              <w:rPr>
                <w:sz w:val="24"/>
                <w:szCs w:val="24"/>
              </w:rPr>
            </w:pPr>
          </w:p>
          <w:p w14:paraId="7731A39D" w14:textId="49966B38" w:rsidR="00DD140A" w:rsidRPr="003A2FF4" w:rsidRDefault="00DD140A" w:rsidP="003A2FF4">
            <w:pPr>
              <w:rPr>
                <w:sz w:val="24"/>
                <w:szCs w:val="24"/>
              </w:rPr>
            </w:pPr>
            <w:r>
              <w:rPr>
                <w:sz w:val="24"/>
                <w:szCs w:val="24"/>
              </w:rPr>
              <w:t>Use sketchbooks to record observations and use them to review and revisit ideas (as part of Monet unit)</w:t>
            </w:r>
          </w:p>
        </w:tc>
        <w:tc>
          <w:tcPr>
            <w:tcW w:w="3544" w:type="dxa"/>
            <w:shd w:val="clear" w:color="auto" w:fill="BDFF81"/>
          </w:tcPr>
          <w:p w14:paraId="17837A31" w14:textId="0889FA7B" w:rsidR="003A2FF4" w:rsidRPr="00DD140A" w:rsidRDefault="00DD140A" w:rsidP="003A2FF4">
            <w:pPr>
              <w:rPr>
                <w:b/>
                <w:sz w:val="24"/>
                <w:szCs w:val="24"/>
              </w:rPr>
            </w:pPr>
            <w:r w:rsidRPr="00DD140A">
              <w:rPr>
                <w:b/>
                <w:sz w:val="24"/>
                <w:szCs w:val="24"/>
              </w:rPr>
              <w:t>Mad about Monet</w:t>
            </w:r>
          </w:p>
          <w:p w14:paraId="29F356E9" w14:textId="48B0ECE3" w:rsidR="003A2FF4" w:rsidRDefault="00DD140A" w:rsidP="003A2FF4">
            <w:pPr>
              <w:rPr>
                <w:sz w:val="24"/>
                <w:szCs w:val="24"/>
              </w:rPr>
            </w:pPr>
            <w:r>
              <w:rPr>
                <w:sz w:val="24"/>
                <w:szCs w:val="24"/>
              </w:rPr>
              <w:t>Develop their painting technique</w:t>
            </w:r>
            <w:r w:rsidR="00103E5C">
              <w:rPr>
                <w:sz w:val="24"/>
                <w:szCs w:val="24"/>
              </w:rPr>
              <w:t xml:space="preserve"> to include watercolours</w:t>
            </w:r>
            <w:r>
              <w:rPr>
                <w:sz w:val="24"/>
                <w:szCs w:val="24"/>
              </w:rPr>
              <w:t xml:space="preserve">, including applying drawing skills, knowledge of colour mixing and choosing appropriate tools. </w:t>
            </w:r>
          </w:p>
          <w:p w14:paraId="7759E974" w14:textId="5EA6BB98" w:rsidR="003A2FF4" w:rsidRDefault="003A2FF4" w:rsidP="003A2FF4">
            <w:pPr>
              <w:rPr>
                <w:sz w:val="24"/>
                <w:szCs w:val="24"/>
              </w:rPr>
            </w:pPr>
            <w:r>
              <w:rPr>
                <w:sz w:val="24"/>
                <w:szCs w:val="24"/>
              </w:rPr>
              <w:t>Project:</w:t>
            </w:r>
            <w:r w:rsidR="00DD140A">
              <w:rPr>
                <w:sz w:val="24"/>
                <w:szCs w:val="24"/>
              </w:rPr>
              <w:t xml:space="preserve"> Japanese Bridge painting</w:t>
            </w:r>
          </w:p>
          <w:p w14:paraId="465EB7B8" w14:textId="6A05FF60" w:rsidR="00986EF0" w:rsidRPr="006B5B09" w:rsidRDefault="003A2FF4" w:rsidP="003A2FF4">
            <w:pPr>
              <w:rPr>
                <w:rFonts w:cs="Calibri"/>
                <w:b/>
                <w:color w:val="000000"/>
                <w:sz w:val="24"/>
                <w:szCs w:val="24"/>
              </w:rPr>
            </w:pPr>
            <w:r>
              <w:rPr>
                <w:sz w:val="24"/>
                <w:szCs w:val="24"/>
              </w:rPr>
              <w:t>Artist focus:</w:t>
            </w:r>
            <w:r w:rsidR="00DD140A">
              <w:rPr>
                <w:sz w:val="24"/>
                <w:szCs w:val="24"/>
              </w:rPr>
              <w:t xml:space="preserve"> Claude Monet</w:t>
            </w:r>
            <w:r w:rsidR="00B30FFA">
              <w:rPr>
                <w:sz w:val="24"/>
                <w:szCs w:val="24"/>
              </w:rPr>
              <w:t>, Van Gogh</w:t>
            </w:r>
          </w:p>
        </w:tc>
        <w:tc>
          <w:tcPr>
            <w:tcW w:w="3543" w:type="dxa"/>
            <w:shd w:val="clear" w:color="auto" w:fill="B4C6E7" w:themeFill="accent5" w:themeFillTint="66"/>
          </w:tcPr>
          <w:p w14:paraId="65FBE4C0" w14:textId="087E4DB3" w:rsidR="003A2FF4" w:rsidRPr="00103E5C" w:rsidRDefault="00103E5C" w:rsidP="003A2FF4">
            <w:pPr>
              <w:rPr>
                <w:b/>
                <w:sz w:val="24"/>
                <w:szCs w:val="24"/>
              </w:rPr>
            </w:pPr>
            <w:r w:rsidRPr="00103E5C">
              <w:rPr>
                <w:b/>
                <w:sz w:val="24"/>
                <w:szCs w:val="24"/>
              </w:rPr>
              <w:t>Anc</w:t>
            </w:r>
            <w:r w:rsidR="009B0C90">
              <w:rPr>
                <w:b/>
                <w:sz w:val="24"/>
                <w:szCs w:val="24"/>
              </w:rPr>
              <w:t>ient Greek Clay P</w:t>
            </w:r>
            <w:r w:rsidRPr="00103E5C">
              <w:rPr>
                <w:b/>
                <w:sz w:val="24"/>
                <w:szCs w:val="24"/>
              </w:rPr>
              <w:t xml:space="preserve">ots. </w:t>
            </w:r>
          </w:p>
          <w:p w14:paraId="506428D3" w14:textId="24DF1305" w:rsidR="00103E5C" w:rsidRDefault="00103E5C" w:rsidP="003A2FF4">
            <w:pPr>
              <w:rPr>
                <w:sz w:val="24"/>
                <w:szCs w:val="24"/>
              </w:rPr>
            </w:pPr>
            <w:r>
              <w:rPr>
                <w:sz w:val="24"/>
                <w:szCs w:val="24"/>
              </w:rPr>
              <w:t xml:space="preserve">Design, sketch, create and evaluate clay pots in the style of Ancient Greek pottery. Use a range of sculpting techniques including thumb pots and coiling. </w:t>
            </w:r>
          </w:p>
          <w:p w14:paraId="0B83844D" w14:textId="77777777" w:rsidR="003A2FF4" w:rsidRDefault="003A2FF4" w:rsidP="003A2FF4">
            <w:pPr>
              <w:rPr>
                <w:sz w:val="24"/>
                <w:szCs w:val="24"/>
              </w:rPr>
            </w:pPr>
          </w:p>
          <w:p w14:paraId="4F773CB0" w14:textId="6D209DBB" w:rsidR="003A2FF4" w:rsidRDefault="003A2FF4" w:rsidP="003A2FF4">
            <w:pPr>
              <w:rPr>
                <w:sz w:val="24"/>
                <w:szCs w:val="24"/>
              </w:rPr>
            </w:pPr>
            <w:r>
              <w:rPr>
                <w:sz w:val="24"/>
                <w:szCs w:val="24"/>
              </w:rPr>
              <w:t>Project:</w:t>
            </w:r>
            <w:r w:rsidR="00103E5C">
              <w:rPr>
                <w:sz w:val="24"/>
                <w:szCs w:val="24"/>
              </w:rPr>
              <w:t xml:space="preserve"> Create Ancient Greek clay pots. </w:t>
            </w:r>
          </w:p>
          <w:p w14:paraId="47BB42CE" w14:textId="4A614586" w:rsidR="00986EF0" w:rsidRPr="00271526" w:rsidRDefault="003A2FF4" w:rsidP="003A2FF4">
            <w:pPr>
              <w:rPr>
                <w:rFonts w:cs="Calibri"/>
                <w:sz w:val="24"/>
                <w:szCs w:val="24"/>
              </w:rPr>
            </w:pPr>
            <w:r>
              <w:rPr>
                <w:sz w:val="24"/>
                <w:szCs w:val="24"/>
              </w:rPr>
              <w:t>Artist focus:</w:t>
            </w:r>
            <w:r w:rsidR="00103E5C">
              <w:rPr>
                <w:sz w:val="24"/>
                <w:szCs w:val="24"/>
              </w:rPr>
              <w:t xml:space="preserve"> N/A</w:t>
            </w:r>
          </w:p>
        </w:tc>
        <w:tc>
          <w:tcPr>
            <w:tcW w:w="3544" w:type="dxa"/>
            <w:shd w:val="clear" w:color="auto" w:fill="DBDBDB" w:themeFill="accent3" w:themeFillTint="66"/>
          </w:tcPr>
          <w:p w14:paraId="115C93A9" w14:textId="77777777" w:rsidR="00986EF0" w:rsidRPr="00E57E57" w:rsidRDefault="00952D2C" w:rsidP="00271526">
            <w:pPr>
              <w:rPr>
                <w:bCs/>
                <w:sz w:val="22"/>
                <w:szCs w:val="22"/>
              </w:rPr>
            </w:pPr>
            <w:r w:rsidRPr="00E57E57">
              <w:rPr>
                <w:b/>
                <w:sz w:val="22"/>
                <w:szCs w:val="22"/>
              </w:rPr>
              <w:t>Draw like a caveman</w:t>
            </w:r>
            <w:r w:rsidRPr="00E57E57">
              <w:rPr>
                <w:bCs/>
                <w:sz w:val="22"/>
                <w:szCs w:val="22"/>
              </w:rPr>
              <w:t>: Charcoal, gestural drawing,</w:t>
            </w:r>
            <w:r w:rsidRPr="00E57E57">
              <w:rPr>
                <w:b/>
                <w:sz w:val="22"/>
                <w:szCs w:val="22"/>
              </w:rPr>
              <w:t xml:space="preserve"> </w:t>
            </w:r>
            <w:r w:rsidRPr="00E57E57">
              <w:rPr>
                <w:bCs/>
                <w:sz w:val="22"/>
                <w:szCs w:val="22"/>
              </w:rPr>
              <w:t>smudge, shade, Chiaroscuro</w:t>
            </w:r>
          </w:p>
          <w:p w14:paraId="473231FD" w14:textId="77777777" w:rsidR="00952D2C" w:rsidRPr="00E57E57" w:rsidRDefault="00952D2C" w:rsidP="00271526">
            <w:pPr>
              <w:rPr>
                <w:sz w:val="22"/>
                <w:szCs w:val="22"/>
              </w:rPr>
            </w:pPr>
          </w:p>
          <w:p w14:paraId="49386D9D" w14:textId="10C36D25" w:rsidR="00952D2C" w:rsidRPr="00E57E57" w:rsidRDefault="00952D2C" w:rsidP="00271526">
            <w:pPr>
              <w:rPr>
                <w:sz w:val="22"/>
                <w:szCs w:val="22"/>
              </w:rPr>
            </w:pPr>
            <w:r w:rsidRPr="00E57E57">
              <w:rPr>
                <w:b/>
                <w:bCs/>
                <w:sz w:val="22"/>
                <w:szCs w:val="22"/>
              </w:rPr>
              <w:t xml:space="preserve">Mad about Monet: </w:t>
            </w:r>
            <w:r w:rsidRPr="00E57E57">
              <w:rPr>
                <w:sz w:val="22"/>
                <w:szCs w:val="22"/>
              </w:rPr>
              <w:t>Impressionism, seascapes, landscapes, brushst</w:t>
            </w:r>
            <w:r w:rsidR="00F16466" w:rsidRPr="00E57E57">
              <w:rPr>
                <w:sz w:val="22"/>
                <w:szCs w:val="22"/>
              </w:rPr>
              <w:t>r</w:t>
            </w:r>
            <w:r w:rsidRPr="00E57E57">
              <w:rPr>
                <w:sz w:val="22"/>
                <w:szCs w:val="22"/>
              </w:rPr>
              <w:t>okes</w:t>
            </w:r>
            <w:r w:rsidR="00F16466" w:rsidRPr="00E57E57">
              <w:rPr>
                <w:sz w:val="22"/>
                <w:szCs w:val="22"/>
              </w:rPr>
              <w:t>,</w:t>
            </w:r>
            <w:r w:rsidR="007E2A38" w:rsidRPr="00E57E57">
              <w:rPr>
                <w:sz w:val="22"/>
                <w:szCs w:val="22"/>
              </w:rPr>
              <w:t xml:space="preserve"> Line, Shape, Wash, Layer,</w:t>
            </w:r>
          </w:p>
          <w:p w14:paraId="56A83554" w14:textId="77777777" w:rsidR="00952D2C" w:rsidRPr="00E57E57" w:rsidRDefault="00952D2C" w:rsidP="00271526">
            <w:pPr>
              <w:rPr>
                <w:b/>
                <w:bCs/>
                <w:sz w:val="22"/>
                <w:szCs w:val="22"/>
              </w:rPr>
            </w:pPr>
          </w:p>
          <w:p w14:paraId="3D96D71A" w14:textId="0F535804" w:rsidR="00952D2C" w:rsidRPr="00E57E57" w:rsidRDefault="00952D2C" w:rsidP="00271526">
            <w:pPr>
              <w:rPr>
                <w:rFonts w:cs="Calibri"/>
                <w:color w:val="000000"/>
                <w:sz w:val="22"/>
                <w:szCs w:val="22"/>
              </w:rPr>
            </w:pPr>
            <w:r w:rsidRPr="00E57E57">
              <w:rPr>
                <w:b/>
                <w:bCs/>
                <w:sz w:val="22"/>
                <w:szCs w:val="22"/>
              </w:rPr>
              <w:t>Ancient Greek Clay Pots:</w:t>
            </w:r>
            <w:r w:rsidR="00F16466" w:rsidRPr="00E57E57">
              <w:rPr>
                <w:b/>
                <w:bCs/>
                <w:sz w:val="22"/>
                <w:szCs w:val="22"/>
              </w:rPr>
              <w:t xml:space="preserve"> </w:t>
            </w:r>
            <w:r w:rsidR="00F16466" w:rsidRPr="00E57E57">
              <w:rPr>
                <w:sz w:val="22"/>
                <w:szCs w:val="22"/>
              </w:rPr>
              <w:t xml:space="preserve"> Clay, air, texture, rough, smooth, dotting, pattern, symmetry, historical figures, colour, design, warp, weft, loom, tapestry, tension</w:t>
            </w:r>
          </w:p>
        </w:tc>
      </w:tr>
      <w:tr w:rsidR="00DC52DE" w:rsidRPr="00AD2A2F" w14:paraId="43F6E353" w14:textId="77777777" w:rsidTr="00EC60F2">
        <w:trPr>
          <w:trHeight w:val="1350"/>
        </w:trPr>
        <w:tc>
          <w:tcPr>
            <w:tcW w:w="973" w:type="dxa"/>
          </w:tcPr>
          <w:p w14:paraId="0B01F31B" w14:textId="77777777" w:rsidR="00986EF0" w:rsidRPr="00AD2A2F" w:rsidRDefault="00986EF0" w:rsidP="00271526">
            <w:pPr>
              <w:rPr>
                <w:rFonts w:cs="Calibri"/>
                <w:b/>
                <w:color w:val="000000"/>
                <w:sz w:val="24"/>
              </w:rPr>
            </w:pPr>
            <w:r w:rsidRPr="00AD2A2F">
              <w:rPr>
                <w:rFonts w:cs="Calibri"/>
                <w:b/>
                <w:color w:val="000000"/>
                <w:sz w:val="24"/>
              </w:rPr>
              <w:t>Y4</w:t>
            </w:r>
          </w:p>
        </w:tc>
        <w:tc>
          <w:tcPr>
            <w:tcW w:w="3275" w:type="dxa"/>
            <w:shd w:val="clear" w:color="auto" w:fill="FFE05B"/>
          </w:tcPr>
          <w:p w14:paraId="7AFB52C3" w14:textId="6369A931" w:rsidR="003A2FF4" w:rsidRPr="00C620B2" w:rsidRDefault="00103E5C" w:rsidP="003A2FF4">
            <w:pPr>
              <w:rPr>
                <w:b/>
                <w:sz w:val="24"/>
                <w:szCs w:val="24"/>
              </w:rPr>
            </w:pPr>
            <w:r w:rsidRPr="00C620B2">
              <w:rPr>
                <w:b/>
                <w:sz w:val="24"/>
                <w:szCs w:val="24"/>
              </w:rPr>
              <w:t>Pyramid Sketching- focus on light and shade.</w:t>
            </w:r>
          </w:p>
          <w:p w14:paraId="16A30944" w14:textId="625B7FBF" w:rsidR="003A2FF4" w:rsidRDefault="00103E5C" w:rsidP="003A2FF4">
            <w:pPr>
              <w:rPr>
                <w:sz w:val="24"/>
                <w:szCs w:val="24"/>
              </w:rPr>
            </w:pPr>
            <w:r>
              <w:rPr>
                <w:sz w:val="24"/>
                <w:szCs w:val="24"/>
              </w:rPr>
              <w:t>Explore observational drawings created by Salvador Dali- explore how we can draw to explore ideas for painting. Draw pyramid sketches with a focus on line and use of light and shade.</w:t>
            </w:r>
          </w:p>
          <w:p w14:paraId="07A72416" w14:textId="40B3E3AE" w:rsidR="003A2FF4" w:rsidRDefault="003A2FF4" w:rsidP="003A2FF4">
            <w:pPr>
              <w:rPr>
                <w:sz w:val="24"/>
                <w:szCs w:val="24"/>
              </w:rPr>
            </w:pPr>
            <w:r>
              <w:rPr>
                <w:sz w:val="24"/>
                <w:szCs w:val="24"/>
              </w:rPr>
              <w:t>Project:</w:t>
            </w:r>
            <w:r w:rsidR="00103E5C">
              <w:rPr>
                <w:sz w:val="24"/>
                <w:szCs w:val="24"/>
              </w:rPr>
              <w:t xml:space="preserve"> Create sketches of pyramids in the style of Dali.</w:t>
            </w:r>
          </w:p>
          <w:p w14:paraId="72E72FF2" w14:textId="338AB090" w:rsidR="00986EF0" w:rsidRPr="007F2C92" w:rsidRDefault="003A2FF4" w:rsidP="00103E5C">
            <w:pPr>
              <w:rPr>
                <w:sz w:val="24"/>
                <w:szCs w:val="24"/>
              </w:rPr>
            </w:pPr>
            <w:r>
              <w:rPr>
                <w:sz w:val="24"/>
                <w:szCs w:val="24"/>
              </w:rPr>
              <w:t>Artist focus:</w:t>
            </w:r>
            <w:r w:rsidR="00103E5C">
              <w:rPr>
                <w:sz w:val="24"/>
                <w:szCs w:val="24"/>
              </w:rPr>
              <w:t xml:space="preserve"> Salvador Dali.</w:t>
            </w:r>
          </w:p>
        </w:tc>
        <w:tc>
          <w:tcPr>
            <w:tcW w:w="3544" w:type="dxa"/>
            <w:shd w:val="clear" w:color="auto" w:fill="BDFF81"/>
          </w:tcPr>
          <w:p w14:paraId="1618B76E" w14:textId="4BB705A1" w:rsidR="003A2FF4" w:rsidRPr="009B0C90" w:rsidRDefault="009B0C90" w:rsidP="003A2FF4">
            <w:pPr>
              <w:rPr>
                <w:b/>
                <w:sz w:val="24"/>
                <w:szCs w:val="24"/>
              </w:rPr>
            </w:pPr>
            <w:r w:rsidRPr="009B0C90">
              <w:rPr>
                <w:b/>
                <w:sz w:val="24"/>
                <w:szCs w:val="24"/>
              </w:rPr>
              <w:t xml:space="preserve">Exploring Pattern. </w:t>
            </w:r>
          </w:p>
          <w:p w14:paraId="475FC4A9" w14:textId="2F2040B2" w:rsidR="009B0C90" w:rsidRDefault="009B0C90" w:rsidP="003A2FF4">
            <w:pPr>
              <w:rPr>
                <w:sz w:val="24"/>
                <w:szCs w:val="24"/>
              </w:rPr>
            </w:pPr>
            <w:r>
              <w:rPr>
                <w:sz w:val="24"/>
                <w:szCs w:val="24"/>
              </w:rPr>
              <w:t xml:space="preserve">Explore repeating patterns using a range of materials and mixed media. Create tessellating patterns using paper and computer programming. </w:t>
            </w:r>
          </w:p>
          <w:p w14:paraId="4D41ABB6" w14:textId="5F84F4A2" w:rsidR="003A2FF4" w:rsidRDefault="009B0C90" w:rsidP="003A2FF4">
            <w:pPr>
              <w:rPr>
                <w:sz w:val="24"/>
                <w:szCs w:val="24"/>
              </w:rPr>
            </w:pPr>
            <w:r>
              <w:rPr>
                <w:sz w:val="24"/>
                <w:szCs w:val="24"/>
              </w:rPr>
              <w:t>Create a glass tile mosaic pattern in the style of Ancient Rome.</w:t>
            </w:r>
          </w:p>
          <w:p w14:paraId="6B653A29" w14:textId="4EF71ED2" w:rsidR="003A2FF4" w:rsidRDefault="003A2FF4" w:rsidP="003A2FF4">
            <w:pPr>
              <w:rPr>
                <w:sz w:val="24"/>
                <w:szCs w:val="24"/>
              </w:rPr>
            </w:pPr>
            <w:r>
              <w:rPr>
                <w:sz w:val="24"/>
                <w:szCs w:val="24"/>
              </w:rPr>
              <w:t>Project:</w:t>
            </w:r>
            <w:r w:rsidR="009B0C90">
              <w:rPr>
                <w:sz w:val="24"/>
                <w:szCs w:val="24"/>
              </w:rPr>
              <w:t xml:space="preserve"> Glass tile mosaic. </w:t>
            </w:r>
          </w:p>
          <w:p w14:paraId="70532AED" w14:textId="0EA5C272" w:rsidR="00986EF0" w:rsidRDefault="003A2FF4" w:rsidP="003A2FF4">
            <w:pPr>
              <w:rPr>
                <w:sz w:val="24"/>
                <w:szCs w:val="24"/>
              </w:rPr>
            </w:pPr>
            <w:r>
              <w:rPr>
                <w:sz w:val="24"/>
                <w:szCs w:val="24"/>
              </w:rPr>
              <w:t>Artist focus:</w:t>
            </w:r>
            <w:r w:rsidR="00182631">
              <w:rPr>
                <w:sz w:val="24"/>
                <w:szCs w:val="24"/>
              </w:rPr>
              <w:t xml:space="preserve"> </w:t>
            </w:r>
            <w:r w:rsidR="00182631">
              <w:rPr>
                <w:bCs/>
                <w:sz w:val="24"/>
                <w:szCs w:val="24"/>
              </w:rPr>
              <w:t xml:space="preserve"> Andy Gilmore OR Rachel Parker.</w:t>
            </w:r>
          </w:p>
          <w:p w14:paraId="3F7A2BEC" w14:textId="524B9E66" w:rsidR="009B0C90" w:rsidRPr="006B5B09" w:rsidRDefault="009B0C90" w:rsidP="003A2FF4">
            <w:pPr>
              <w:rPr>
                <w:rFonts w:cs="Calibri"/>
                <w:b/>
                <w:color w:val="000000"/>
                <w:sz w:val="24"/>
                <w:szCs w:val="24"/>
              </w:rPr>
            </w:pPr>
            <w:r>
              <w:rPr>
                <w:sz w:val="24"/>
                <w:szCs w:val="24"/>
              </w:rPr>
              <w:t xml:space="preserve">AccessArt unit: Exploring pattern. </w:t>
            </w:r>
          </w:p>
        </w:tc>
        <w:tc>
          <w:tcPr>
            <w:tcW w:w="3543" w:type="dxa"/>
            <w:shd w:val="clear" w:color="auto" w:fill="B4C6E7" w:themeFill="accent5" w:themeFillTint="66"/>
          </w:tcPr>
          <w:p w14:paraId="17FE6363" w14:textId="7938AA4F" w:rsidR="003A2FF4" w:rsidRPr="009B0C90" w:rsidRDefault="001B5579" w:rsidP="003A2FF4">
            <w:pPr>
              <w:rPr>
                <w:b/>
                <w:sz w:val="24"/>
                <w:szCs w:val="24"/>
              </w:rPr>
            </w:pPr>
            <w:r>
              <w:rPr>
                <w:b/>
                <w:sz w:val="24"/>
                <w:szCs w:val="24"/>
              </w:rPr>
              <w:t>Making Nests</w:t>
            </w:r>
          </w:p>
          <w:p w14:paraId="15379127" w14:textId="3B13D512" w:rsidR="003A2FF4" w:rsidRDefault="001B5579" w:rsidP="003A2FF4">
            <w:pPr>
              <w:rPr>
                <w:sz w:val="24"/>
                <w:szCs w:val="24"/>
              </w:rPr>
            </w:pPr>
            <w:r>
              <w:rPr>
                <w:sz w:val="24"/>
                <w:szCs w:val="24"/>
              </w:rPr>
              <w:t xml:space="preserve">Learn from the world around them and take creative risks to create a sculpture that is likely to be “messy”. </w:t>
            </w:r>
          </w:p>
          <w:p w14:paraId="0FC843E3" w14:textId="5055214A" w:rsidR="003A2FF4" w:rsidRDefault="003A2FF4" w:rsidP="003A2FF4">
            <w:pPr>
              <w:rPr>
                <w:sz w:val="24"/>
                <w:szCs w:val="24"/>
              </w:rPr>
            </w:pPr>
            <w:r>
              <w:rPr>
                <w:sz w:val="24"/>
                <w:szCs w:val="24"/>
              </w:rPr>
              <w:t>Project:</w:t>
            </w:r>
            <w:r w:rsidR="00DD140A">
              <w:rPr>
                <w:sz w:val="24"/>
                <w:szCs w:val="24"/>
              </w:rPr>
              <w:t xml:space="preserve"> </w:t>
            </w:r>
            <w:r w:rsidR="001B5579">
              <w:rPr>
                <w:sz w:val="24"/>
                <w:szCs w:val="24"/>
              </w:rPr>
              <w:t>Clay &amp; twig nests</w:t>
            </w:r>
          </w:p>
          <w:p w14:paraId="734D984F" w14:textId="082151CE" w:rsidR="00986EF0" w:rsidRDefault="003A2FF4" w:rsidP="003A2FF4">
            <w:pPr>
              <w:rPr>
                <w:sz w:val="24"/>
                <w:szCs w:val="24"/>
              </w:rPr>
            </w:pPr>
            <w:r>
              <w:rPr>
                <w:sz w:val="24"/>
                <w:szCs w:val="24"/>
              </w:rPr>
              <w:t>Artist focus:</w:t>
            </w:r>
            <w:r w:rsidR="00DD140A">
              <w:rPr>
                <w:sz w:val="24"/>
                <w:szCs w:val="24"/>
              </w:rPr>
              <w:t xml:space="preserve"> </w:t>
            </w:r>
            <w:r w:rsidR="001B5579">
              <w:rPr>
                <w:sz w:val="24"/>
                <w:szCs w:val="24"/>
              </w:rPr>
              <w:t>Marcus Coates</w:t>
            </w:r>
            <w:r w:rsidR="00182631">
              <w:rPr>
                <w:sz w:val="24"/>
                <w:szCs w:val="24"/>
              </w:rPr>
              <w:t>.</w:t>
            </w:r>
          </w:p>
          <w:p w14:paraId="3DF03ED0" w14:textId="5E75590C" w:rsidR="009B0C90" w:rsidRPr="006B5B09" w:rsidRDefault="009B0C90" w:rsidP="003A2FF4">
            <w:pPr>
              <w:rPr>
                <w:rFonts w:cs="Calibri"/>
                <w:b/>
                <w:color w:val="000000"/>
                <w:sz w:val="24"/>
                <w:szCs w:val="24"/>
              </w:rPr>
            </w:pPr>
            <w:r w:rsidRPr="001B5579">
              <w:rPr>
                <w:sz w:val="24"/>
                <w:szCs w:val="24"/>
              </w:rPr>
              <w:t>AccessArt unit:</w:t>
            </w:r>
            <w:r>
              <w:rPr>
                <w:sz w:val="24"/>
                <w:szCs w:val="24"/>
              </w:rPr>
              <w:t xml:space="preserve"> </w:t>
            </w:r>
            <w:r w:rsidR="001B5579">
              <w:t xml:space="preserve"> </w:t>
            </w:r>
            <w:r w:rsidR="001B5579" w:rsidRPr="001B5579">
              <w:rPr>
                <w:sz w:val="24"/>
                <w:szCs w:val="24"/>
              </w:rPr>
              <w:t>Sculpture, Structure, Inventiveness &amp; Determination</w:t>
            </w:r>
          </w:p>
        </w:tc>
        <w:tc>
          <w:tcPr>
            <w:tcW w:w="3544" w:type="dxa"/>
            <w:shd w:val="clear" w:color="auto" w:fill="DBDBDB" w:themeFill="accent3" w:themeFillTint="66"/>
          </w:tcPr>
          <w:p w14:paraId="2D1E9FDA" w14:textId="5A78C924" w:rsidR="008D340F" w:rsidRPr="00E57E57" w:rsidRDefault="007E2A38" w:rsidP="008D340F">
            <w:pPr>
              <w:widowControl w:val="0"/>
              <w:pBdr>
                <w:top w:val="nil"/>
                <w:left w:val="nil"/>
                <w:bottom w:val="nil"/>
                <w:right w:val="nil"/>
                <w:between w:val="nil"/>
              </w:pBdr>
              <w:rPr>
                <w:sz w:val="22"/>
                <w:szCs w:val="22"/>
              </w:rPr>
            </w:pPr>
            <w:r w:rsidRPr="00E57E57">
              <w:rPr>
                <w:b/>
                <w:sz w:val="22"/>
                <w:szCs w:val="22"/>
              </w:rPr>
              <w:t>Pyramid Sketching- focus on light and shade</w:t>
            </w:r>
            <w:r w:rsidR="008D340F" w:rsidRPr="00E57E57">
              <w:rPr>
                <w:b/>
                <w:sz w:val="22"/>
                <w:szCs w:val="22"/>
              </w:rPr>
              <w:t>:</w:t>
            </w:r>
            <w:r w:rsidR="008D340F" w:rsidRPr="00E57E57">
              <w:rPr>
                <w:sz w:val="22"/>
                <w:szCs w:val="22"/>
              </w:rPr>
              <w:t xml:space="preserve"> </w:t>
            </w:r>
          </w:p>
          <w:p w14:paraId="373ED0FC" w14:textId="150CE7DE" w:rsidR="008D340F" w:rsidRPr="00E57E57" w:rsidRDefault="008D340F" w:rsidP="008D340F">
            <w:pPr>
              <w:widowControl w:val="0"/>
              <w:pBdr>
                <w:top w:val="nil"/>
                <w:left w:val="nil"/>
                <w:bottom w:val="nil"/>
                <w:right w:val="nil"/>
                <w:between w:val="nil"/>
              </w:pBdr>
              <w:rPr>
                <w:sz w:val="22"/>
                <w:szCs w:val="22"/>
              </w:rPr>
            </w:pPr>
            <w:r w:rsidRPr="00E57E57">
              <w:rPr>
                <w:sz w:val="22"/>
                <w:szCs w:val="22"/>
              </w:rPr>
              <w:t xml:space="preserve">(revise) Shade, colour, light, dark, mood, technique, observation, composition, media, proportion, prospective, tone </w:t>
            </w:r>
          </w:p>
          <w:p w14:paraId="2D478D39" w14:textId="49E37530" w:rsidR="007E2A38" w:rsidRPr="00E57E57" w:rsidRDefault="007E2A38" w:rsidP="007E2A38">
            <w:pPr>
              <w:widowControl w:val="0"/>
              <w:pBdr>
                <w:top w:val="nil"/>
                <w:left w:val="nil"/>
                <w:bottom w:val="nil"/>
                <w:right w:val="nil"/>
                <w:between w:val="nil"/>
              </w:pBdr>
              <w:rPr>
                <w:b/>
                <w:bCs/>
                <w:sz w:val="22"/>
                <w:szCs w:val="22"/>
              </w:rPr>
            </w:pPr>
            <w:bookmarkStart w:id="0" w:name="_GoBack"/>
            <w:bookmarkEnd w:id="0"/>
          </w:p>
          <w:p w14:paraId="75481BA7" w14:textId="73B36D36" w:rsidR="007E2A38" w:rsidRPr="00E57E57" w:rsidRDefault="007E2A38" w:rsidP="007E2A38">
            <w:pPr>
              <w:widowControl w:val="0"/>
              <w:pBdr>
                <w:top w:val="nil"/>
                <w:left w:val="nil"/>
                <w:bottom w:val="nil"/>
                <w:right w:val="nil"/>
                <w:between w:val="nil"/>
              </w:pBdr>
              <w:rPr>
                <w:sz w:val="22"/>
                <w:szCs w:val="22"/>
              </w:rPr>
            </w:pPr>
            <w:r w:rsidRPr="00E57E57">
              <w:rPr>
                <w:b/>
                <w:bCs/>
                <w:sz w:val="22"/>
                <w:szCs w:val="22"/>
              </w:rPr>
              <w:t>Exploring Pattern:</w:t>
            </w:r>
            <w:r w:rsidRPr="00E57E57">
              <w:rPr>
                <w:sz w:val="22"/>
                <w:szCs w:val="22"/>
              </w:rPr>
              <w:t xml:space="preserve"> Pattern, Sensory, Playful, Mindful, Exploratory, Point, Line, Rhythm, Shapes, Circles, Ovals, Curves</w:t>
            </w:r>
          </w:p>
          <w:p w14:paraId="17CC1A1D" w14:textId="0F7DFFE9" w:rsidR="007E2A38" w:rsidRPr="00E57E57" w:rsidRDefault="007E2A38" w:rsidP="00E8210F">
            <w:pPr>
              <w:widowControl w:val="0"/>
              <w:pBdr>
                <w:top w:val="nil"/>
                <w:left w:val="nil"/>
                <w:bottom w:val="nil"/>
                <w:right w:val="nil"/>
                <w:between w:val="nil"/>
              </w:pBdr>
              <w:rPr>
                <w:sz w:val="22"/>
                <w:szCs w:val="22"/>
              </w:rPr>
            </w:pPr>
            <w:r w:rsidRPr="00E57E57">
              <w:rPr>
                <w:sz w:val="22"/>
                <w:szCs w:val="22"/>
              </w:rPr>
              <w:lastRenderedPageBreak/>
              <w:t>Purpose, Decorative, Pleasing, Aesthetic,</w:t>
            </w:r>
            <w:r w:rsidR="00E8210F" w:rsidRPr="00E57E57">
              <w:rPr>
                <w:sz w:val="22"/>
                <w:szCs w:val="22"/>
              </w:rPr>
              <w:t xml:space="preserve"> </w:t>
            </w:r>
            <w:r w:rsidRPr="00E57E57">
              <w:rPr>
                <w:sz w:val="22"/>
                <w:szCs w:val="22"/>
              </w:rPr>
              <w:t>Generate, Explore, Experiment,</w:t>
            </w:r>
          </w:p>
          <w:p w14:paraId="5F6B7284" w14:textId="77777777" w:rsidR="008D340F" w:rsidRPr="00E57E57" w:rsidRDefault="008D340F" w:rsidP="007E2A38">
            <w:pPr>
              <w:rPr>
                <w:sz w:val="22"/>
                <w:szCs w:val="22"/>
              </w:rPr>
            </w:pPr>
          </w:p>
          <w:p w14:paraId="2D5B2282" w14:textId="7F8BB6B4" w:rsidR="008D340F" w:rsidRPr="00E57E57" w:rsidRDefault="008D340F" w:rsidP="008D340F">
            <w:pPr>
              <w:widowControl w:val="0"/>
              <w:pBdr>
                <w:top w:val="nil"/>
                <w:left w:val="nil"/>
                <w:bottom w:val="nil"/>
                <w:right w:val="nil"/>
                <w:between w:val="nil"/>
              </w:pBdr>
              <w:rPr>
                <w:sz w:val="22"/>
                <w:szCs w:val="22"/>
              </w:rPr>
            </w:pPr>
            <w:r w:rsidRPr="00E57E57">
              <w:rPr>
                <w:b/>
                <w:bCs/>
                <w:sz w:val="22"/>
                <w:szCs w:val="22"/>
              </w:rPr>
              <w:t>Making Nests:</w:t>
            </w:r>
            <w:r w:rsidRPr="00E57E57">
              <w:rPr>
                <w:sz w:val="22"/>
                <w:szCs w:val="22"/>
              </w:rPr>
              <w:t xml:space="preserve"> Exploration, Inventive, Challenge, Construct, Experiment, Imagine, Rethink, Reflect, Analyse, </w:t>
            </w:r>
          </w:p>
          <w:p w14:paraId="1C479AFD" w14:textId="77777777" w:rsidR="008D340F" w:rsidRPr="00E57E57" w:rsidRDefault="008D340F" w:rsidP="008D340F">
            <w:pPr>
              <w:widowControl w:val="0"/>
              <w:pBdr>
                <w:top w:val="nil"/>
                <w:left w:val="nil"/>
                <w:bottom w:val="nil"/>
                <w:right w:val="nil"/>
                <w:between w:val="nil"/>
              </w:pBdr>
              <w:rPr>
                <w:sz w:val="22"/>
                <w:szCs w:val="22"/>
              </w:rPr>
            </w:pPr>
            <w:r w:rsidRPr="00E57E57">
              <w:rPr>
                <w:sz w:val="22"/>
                <w:szCs w:val="22"/>
              </w:rPr>
              <w:t>Construction Materials, Fastening Materials,</w:t>
            </w:r>
          </w:p>
          <w:p w14:paraId="44A68987" w14:textId="02119383" w:rsidR="00986EF0" w:rsidRPr="00E57E57" w:rsidRDefault="00986EF0" w:rsidP="008D340F">
            <w:pPr>
              <w:rPr>
                <w:b/>
                <w:bCs/>
                <w:sz w:val="22"/>
                <w:szCs w:val="22"/>
              </w:rPr>
            </w:pPr>
          </w:p>
        </w:tc>
      </w:tr>
      <w:tr w:rsidR="00DC52DE" w:rsidRPr="00AD2A2F" w14:paraId="11A7A112" w14:textId="77777777" w:rsidTr="00EC60F2">
        <w:trPr>
          <w:trHeight w:val="1594"/>
        </w:trPr>
        <w:tc>
          <w:tcPr>
            <w:tcW w:w="973" w:type="dxa"/>
          </w:tcPr>
          <w:p w14:paraId="717BB47A" w14:textId="77777777" w:rsidR="00986EF0" w:rsidRPr="00AD2A2F" w:rsidRDefault="00986EF0" w:rsidP="00271526">
            <w:pPr>
              <w:rPr>
                <w:rFonts w:cs="Calibri"/>
                <w:b/>
                <w:color w:val="000000"/>
                <w:sz w:val="24"/>
              </w:rPr>
            </w:pPr>
            <w:r w:rsidRPr="00AD2A2F">
              <w:rPr>
                <w:rFonts w:cs="Calibri"/>
                <w:b/>
                <w:color w:val="000000"/>
                <w:sz w:val="24"/>
              </w:rPr>
              <w:lastRenderedPageBreak/>
              <w:t>Y5</w:t>
            </w:r>
          </w:p>
        </w:tc>
        <w:tc>
          <w:tcPr>
            <w:tcW w:w="3275" w:type="dxa"/>
            <w:shd w:val="clear" w:color="auto" w:fill="FFE05B"/>
          </w:tcPr>
          <w:p w14:paraId="2537E307" w14:textId="6B8E3451" w:rsidR="003A2FF4" w:rsidRPr="00DC52DE" w:rsidRDefault="009B0C90" w:rsidP="003A2FF4">
            <w:pPr>
              <w:rPr>
                <w:b/>
                <w:sz w:val="24"/>
                <w:szCs w:val="24"/>
              </w:rPr>
            </w:pPr>
            <w:r w:rsidRPr="00DC52DE">
              <w:rPr>
                <w:b/>
                <w:sz w:val="24"/>
                <w:szCs w:val="24"/>
              </w:rPr>
              <w:t>Typography/ Maps</w:t>
            </w:r>
          </w:p>
          <w:p w14:paraId="6C0D3D3C" w14:textId="5A70E256" w:rsidR="003A2FF4" w:rsidRDefault="00DC52DE" w:rsidP="003A2FF4">
            <w:pPr>
              <w:rPr>
                <w:sz w:val="24"/>
                <w:szCs w:val="24"/>
              </w:rPr>
            </w:pPr>
            <w:r>
              <w:rPr>
                <w:sz w:val="24"/>
                <w:szCs w:val="24"/>
              </w:rPr>
              <w:t xml:space="preserve">To explore fonts and create own typography. Combine with other visual elements to create artwork on a theme. </w:t>
            </w:r>
          </w:p>
          <w:p w14:paraId="52F321C1" w14:textId="308D4758" w:rsidR="003A2FF4" w:rsidRDefault="003A2FF4" w:rsidP="003A2FF4">
            <w:pPr>
              <w:rPr>
                <w:sz w:val="24"/>
                <w:szCs w:val="24"/>
              </w:rPr>
            </w:pPr>
            <w:r>
              <w:rPr>
                <w:sz w:val="24"/>
                <w:szCs w:val="24"/>
              </w:rPr>
              <w:t>Project:</w:t>
            </w:r>
            <w:r w:rsidR="00DC52DE">
              <w:rPr>
                <w:sz w:val="24"/>
                <w:szCs w:val="24"/>
              </w:rPr>
              <w:t xml:space="preserve"> Create and annotate a 3D map using typography.</w:t>
            </w:r>
          </w:p>
          <w:p w14:paraId="2135C557" w14:textId="757420AD" w:rsidR="00986EF0" w:rsidRDefault="003A2FF4" w:rsidP="00DC52DE">
            <w:pPr>
              <w:rPr>
                <w:sz w:val="24"/>
                <w:szCs w:val="24"/>
              </w:rPr>
            </w:pPr>
            <w:r>
              <w:rPr>
                <w:sz w:val="24"/>
                <w:szCs w:val="24"/>
              </w:rPr>
              <w:t>Artist focus:</w:t>
            </w:r>
            <w:r w:rsidR="00182631">
              <w:rPr>
                <w:sz w:val="24"/>
                <w:szCs w:val="24"/>
              </w:rPr>
              <w:t xml:space="preserve"> Grayson Perry,</w:t>
            </w:r>
            <w:r w:rsidR="00DC52DE" w:rsidRPr="00DC52DE">
              <w:rPr>
                <w:sz w:val="24"/>
                <w:szCs w:val="24"/>
              </w:rPr>
              <w:t xml:space="preserve"> Paula Scher &amp; Chris Kenny</w:t>
            </w:r>
            <w:r w:rsidR="00DC52DE">
              <w:rPr>
                <w:sz w:val="24"/>
                <w:szCs w:val="24"/>
              </w:rPr>
              <w:t xml:space="preserve"> (Marauder’s Map)</w:t>
            </w:r>
          </w:p>
          <w:p w14:paraId="57E295BB" w14:textId="77777777" w:rsidR="00DC52DE" w:rsidRDefault="00DC52DE" w:rsidP="003A2FF4">
            <w:pPr>
              <w:ind w:left="360"/>
              <w:rPr>
                <w:sz w:val="24"/>
                <w:szCs w:val="24"/>
              </w:rPr>
            </w:pPr>
            <w:r>
              <w:rPr>
                <w:noProof/>
              </w:rPr>
              <w:drawing>
                <wp:inline distT="0" distB="0" distL="0" distR="0" wp14:anchorId="005824A1" wp14:editId="2709F5D9">
                  <wp:extent cx="1333500" cy="864449"/>
                  <wp:effectExtent l="0" t="0" r="0" b="0"/>
                  <wp:docPr id="27" name="Picture 27" descr="3-D visual ma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D visual map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48714" cy="874311"/>
                          </a:xfrm>
                          <a:prstGeom prst="rect">
                            <a:avLst/>
                          </a:prstGeom>
                          <a:noFill/>
                          <a:ln>
                            <a:noFill/>
                          </a:ln>
                        </pic:spPr>
                      </pic:pic>
                    </a:graphicData>
                  </a:graphic>
                </wp:inline>
              </w:drawing>
            </w:r>
          </w:p>
          <w:p w14:paraId="4E6AFD65" w14:textId="77777777" w:rsidR="00DC52DE" w:rsidRDefault="00DC52DE" w:rsidP="00DC52DE">
            <w:pPr>
              <w:rPr>
                <w:sz w:val="24"/>
                <w:szCs w:val="24"/>
              </w:rPr>
            </w:pPr>
            <w:r>
              <w:rPr>
                <w:sz w:val="24"/>
                <w:szCs w:val="24"/>
              </w:rPr>
              <w:t>AccessArt unit: Typography and maps</w:t>
            </w:r>
          </w:p>
          <w:p w14:paraId="6F8E4C48" w14:textId="77777777" w:rsidR="00C9682A" w:rsidRDefault="00C9682A" w:rsidP="00DC52DE">
            <w:pPr>
              <w:rPr>
                <w:sz w:val="24"/>
                <w:szCs w:val="24"/>
              </w:rPr>
            </w:pPr>
          </w:p>
          <w:p w14:paraId="57D1D8FD" w14:textId="0A57D502" w:rsidR="00C9682A" w:rsidRPr="007F2C92" w:rsidRDefault="00C9682A" w:rsidP="00DC52DE">
            <w:pPr>
              <w:rPr>
                <w:sz w:val="24"/>
                <w:szCs w:val="24"/>
              </w:rPr>
            </w:pPr>
            <w:r>
              <w:rPr>
                <w:sz w:val="24"/>
                <w:szCs w:val="24"/>
              </w:rPr>
              <w:t xml:space="preserve">Sketch books used to review and revisit ideas as part of architecture unit. </w:t>
            </w:r>
          </w:p>
        </w:tc>
        <w:tc>
          <w:tcPr>
            <w:tcW w:w="3544" w:type="dxa"/>
            <w:shd w:val="clear" w:color="auto" w:fill="BDFF81"/>
          </w:tcPr>
          <w:p w14:paraId="17CD7A4D" w14:textId="5E64BFF1" w:rsidR="003A2FF4" w:rsidRPr="00BB6075" w:rsidRDefault="00BB6075" w:rsidP="003A2FF4">
            <w:pPr>
              <w:rPr>
                <w:b/>
                <w:sz w:val="24"/>
                <w:szCs w:val="24"/>
              </w:rPr>
            </w:pPr>
            <w:r w:rsidRPr="00BB6075">
              <w:rPr>
                <w:b/>
                <w:sz w:val="24"/>
                <w:szCs w:val="24"/>
              </w:rPr>
              <w:t xml:space="preserve">Making Monotypes- mixed media printing. </w:t>
            </w:r>
            <w:r w:rsidRPr="00BB6075">
              <w:rPr>
                <w:color w:val="FF0000"/>
                <w:sz w:val="24"/>
                <w:szCs w:val="24"/>
              </w:rPr>
              <w:t>Link to Macbeth!</w:t>
            </w:r>
          </w:p>
          <w:p w14:paraId="41C37244" w14:textId="79C75291" w:rsidR="00BB6075" w:rsidRDefault="00BB6075" w:rsidP="003A2FF4">
            <w:pPr>
              <w:rPr>
                <w:sz w:val="24"/>
                <w:szCs w:val="24"/>
              </w:rPr>
            </w:pPr>
            <w:r>
              <w:rPr>
                <w:sz w:val="24"/>
                <w:szCs w:val="24"/>
              </w:rPr>
              <w:t>Explore making monotypes- transferring ink from one surface to another to make a print. Combine this with other techniques such as painting and collage.</w:t>
            </w:r>
          </w:p>
          <w:p w14:paraId="40D99225" w14:textId="095A4EE6" w:rsidR="003A2FF4" w:rsidRDefault="00BB6075" w:rsidP="003A2FF4">
            <w:pPr>
              <w:rPr>
                <w:sz w:val="24"/>
                <w:szCs w:val="24"/>
              </w:rPr>
            </w:pPr>
            <w:r>
              <w:rPr>
                <w:sz w:val="24"/>
                <w:szCs w:val="24"/>
              </w:rPr>
              <w:t xml:space="preserve">Project: Create a monotype print themed around Macbeth. </w:t>
            </w:r>
          </w:p>
          <w:p w14:paraId="18409F88" w14:textId="3EDAC34E" w:rsidR="00986EF0" w:rsidRDefault="003A2FF4" w:rsidP="003A2FF4">
            <w:pPr>
              <w:rPr>
                <w:sz w:val="24"/>
                <w:szCs w:val="24"/>
              </w:rPr>
            </w:pPr>
            <w:r>
              <w:rPr>
                <w:sz w:val="24"/>
                <w:szCs w:val="24"/>
              </w:rPr>
              <w:t>Artist focus:</w:t>
            </w:r>
            <w:r w:rsidR="00BB6075">
              <w:rPr>
                <w:sz w:val="24"/>
                <w:szCs w:val="24"/>
              </w:rPr>
              <w:t xml:space="preserve"> Kevork Mourad</w:t>
            </w:r>
          </w:p>
          <w:p w14:paraId="287E4C16" w14:textId="4E0B9590" w:rsidR="00BB6075" w:rsidRPr="006B5B09" w:rsidRDefault="00BB6075" w:rsidP="003A2FF4">
            <w:pPr>
              <w:rPr>
                <w:rFonts w:cs="Calibri"/>
                <w:b/>
                <w:color w:val="000000"/>
                <w:sz w:val="24"/>
                <w:szCs w:val="24"/>
              </w:rPr>
            </w:pPr>
            <w:r>
              <w:rPr>
                <w:sz w:val="24"/>
                <w:szCs w:val="24"/>
              </w:rPr>
              <w:t>AccessArt unit: Making Monotypes</w:t>
            </w:r>
          </w:p>
        </w:tc>
        <w:tc>
          <w:tcPr>
            <w:tcW w:w="3543" w:type="dxa"/>
            <w:shd w:val="clear" w:color="auto" w:fill="B4C6E7" w:themeFill="accent5" w:themeFillTint="66"/>
          </w:tcPr>
          <w:p w14:paraId="2741F93C" w14:textId="3866648C" w:rsidR="003A2FF4" w:rsidRPr="00C9682A" w:rsidRDefault="00C9682A" w:rsidP="003A2FF4">
            <w:pPr>
              <w:rPr>
                <w:b/>
                <w:sz w:val="24"/>
                <w:szCs w:val="24"/>
              </w:rPr>
            </w:pPr>
            <w:r w:rsidRPr="00C9682A">
              <w:rPr>
                <w:b/>
                <w:sz w:val="24"/>
                <w:szCs w:val="24"/>
              </w:rPr>
              <w:t>Architecture: Dream Big or Small?</w:t>
            </w:r>
          </w:p>
          <w:p w14:paraId="29032839" w14:textId="69AE8546" w:rsidR="003A2FF4" w:rsidRDefault="00C9682A" w:rsidP="003A2FF4">
            <w:pPr>
              <w:rPr>
                <w:sz w:val="24"/>
                <w:szCs w:val="24"/>
              </w:rPr>
            </w:pPr>
            <w:r>
              <w:rPr>
                <w:sz w:val="24"/>
                <w:szCs w:val="24"/>
              </w:rPr>
              <w:t xml:space="preserve">Develop ideas from their own research, using sketchbooks. Plan a sculpture developing a 2D idea into a 3D piece, investigating scale. </w:t>
            </w:r>
          </w:p>
          <w:p w14:paraId="792AD9BC" w14:textId="7244F9B0" w:rsidR="003A2FF4" w:rsidRDefault="003A2FF4" w:rsidP="003A2FF4">
            <w:pPr>
              <w:rPr>
                <w:sz w:val="24"/>
                <w:szCs w:val="24"/>
              </w:rPr>
            </w:pPr>
            <w:r>
              <w:rPr>
                <w:sz w:val="24"/>
                <w:szCs w:val="24"/>
              </w:rPr>
              <w:t>Project:</w:t>
            </w:r>
            <w:r w:rsidR="00C9682A">
              <w:rPr>
                <w:sz w:val="24"/>
                <w:szCs w:val="24"/>
              </w:rPr>
              <w:t xml:space="preserve"> Design, plan and build a dwelling. </w:t>
            </w:r>
          </w:p>
          <w:p w14:paraId="31DD60AB" w14:textId="4EB86E98" w:rsidR="00986EF0" w:rsidRDefault="003A2FF4" w:rsidP="003A2FF4">
            <w:pPr>
              <w:rPr>
                <w:sz w:val="24"/>
                <w:szCs w:val="24"/>
              </w:rPr>
            </w:pPr>
            <w:r>
              <w:rPr>
                <w:sz w:val="24"/>
                <w:szCs w:val="24"/>
              </w:rPr>
              <w:t>Artist focus:</w:t>
            </w:r>
            <w:r w:rsidR="00041DB4">
              <w:rPr>
                <w:sz w:val="24"/>
                <w:szCs w:val="24"/>
              </w:rPr>
              <w:t xml:space="preserve"> </w:t>
            </w:r>
            <w:r w:rsidR="00182631" w:rsidRPr="00A16386">
              <w:rPr>
                <w:sz w:val="24"/>
                <w:szCs w:val="24"/>
              </w:rPr>
              <w:t xml:space="preserve"> Shoreditch Sketcher</w:t>
            </w:r>
            <w:r w:rsidR="00182631">
              <w:rPr>
                <w:sz w:val="24"/>
                <w:szCs w:val="24"/>
              </w:rPr>
              <w:t xml:space="preserve">, </w:t>
            </w:r>
            <w:r w:rsidR="00041DB4">
              <w:rPr>
                <w:sz w:val="24"/>
                <w:szCs w:val="24"/>
              </w:rPr>
              <w:t>various architects</w:t>
            </w:r>
            <w:r w:rsidR="009269CC">
              <w:rPr>
                <w:sz w:val="24"/>
                <w:szCs w:val="24"/>
              </w:rPr>
              <w:t>, including Zaha Hadid</w:t>
            </w:r>
            <w:r w:rsidR="00041DB4">
              <w:rPr>
                <w:sz w:val="24"/>
                <w:szCs w:val="24"/>
              </w:rPr>
              <w:t xml:space="preserve">. </w:t>
            </w:r>
          </w:p>
          <w:p w14:paraId="2C149565" w14:textId="72FC7493" w:rsidR="00C9682A" w:rsidRPr="006B5B09" w:rsidRDefault="00C9682A" w:rsidP="003A2FF4">
            <w:pPr>
              <w:rPr>
                <w:rFonts w:cs="Calibri"/>
                <w:b/>
                <w:color w:val="000000"/>
                <w:sz w:val="24"/>
                <w:szCs w:val="24"/>
              </w:rPr>
            </w:pPr>
            <w:r>
              <w:rPr>
                <w:sz w:val="24"/>
                <w:szCs w:val="24"/>
              </w:rPr>
              <w:t>AccessArt unit: Architecture: Dream Big or Small?</w:t>
            </w:r>
          </w:p>
        </w:tc>
        <w:tc>
          <w:tcPr>
            <w:tcW w:w="3544" w:type="dxa"/>
            <w:shd w:val="clear" w:color="auto" w:fill="DBDBDB" w:themeFill="accent3" w:themeFillTint="66"/>
          </w:tcPr>
          <w:p w14:paraId="76846FFF" w14:textId="77777777" w:rsidR="001D3CFC" w:rsidRPr="00E57E57" w:rsidRDefault="001D3CFC" w:rsidP="001D3CFC">
            <w:pPr>
              <w:rPr>
                <w:b/>
                <w:sz w:val="22"/>
                <w:szCs w:val="22"/>
              </w:rPr>
            </w:pPr>
            <w:r w:rsidRPr="00E57E57">
              <w:rPr>
                <w:b/>
                <w:sz w:val="22"/>
                <w:szCs w:val="22"/>
              </w:rPr>
              <w:t>Typography/ Maps</w:t>
            </w:r>
          </w:p>
          <w:p w14:paraId="56D922D4" w14:textId="77777777" w:rsidR="001D3CFC" w:rsidRPr="00E57E57" w:rsidRDefault="001D3CFC" w:rsidP="001D3CFC">
            <w:pPr>
              <w:widowControl w:val="0"/>
              <w:pBdr>
                <w:top w:val="nil"/>
                <w:left w:val="nil"/>
                <w:bottom w:val="nil"/>
                <w:right w:val="nil"/>
                <w:between w:val="nil"/>
              </w:pBdr>
              <w:rPr>
                <w:sz w:val="22"/>
                <w:szCs w:val="22"/>
              </w:rPr>
            </w:pPr>
            <w:r w:rsidRPr="00E57E57">
              <w:rPr>
                <w:sz w:val="22"/>
                <w:szCs w:val="22"/>
              </w:rPr>
              <w:t xml:space="preserve">Typography, Lettering, Graphics, Design, </w:t>
            </w:r>
          </w:p>
          <w:p w14:paraId="0CB32090" w14:textId="0EAD7D9A" w:rsidR="001D3CFC" w:rsidRPr="00E57E57" w:rsidRDefault="001D3CFC" w:rsidP="001D3CFC">
            <w:pPr>
              <w:widowControl w:val="0"/>
              <w:pBdr>
                <w:top w:val="nil"/>
                <w:left w:val="nil"/>
                <w:bottom w:val="nil"/>
                <w:right w:val="nil"/>
                <w:between w:val="nil"/>
              </w:pBdr>
              <w:rPr>
                <w:sz w:val="22"/>
                <w:szCs w:val="22"/>
              </w:rPr>
            </w:pPr>
            <w:r w:rsidRPr="00E57E57">
              <w:rPr>
                <w:sz w:val="22"/>
                <w:szCs w:val="22"/>
              </w:rPr>
              <w:t xml:space="preserve">Communicate, Emotions, Purpose, Intention, Playful, Exploratory, </w:t>
            </w:r>
          </w:p>
          <w:p w14:paraId="103E67AA" w14:textId="7EBDF5D9" w:rsidR="001D3CFC" w:rsidRPr="00E57E57" w:rsidRDefault="001D3CFC" w:rsidP="00E8210F">
            <w:pPr>
              <w:widowControl w:val="0"/>
              <w:pBdr>
                <w:top w:val="nil"/>
                <w:left w:val="nil"/>
                <w:bottom w:val="nil"/>
                <w:right w:val="nil"/>
                <w:between w:val="nil"/>
              </w:pBdr>
              <w:rPr>
                <w:sz w:val="22"/>
                <w:szCs w:val="22"/>
              </w:rPr>
            </w:pPr>
            <w:r w:rsidRPr="00E57E57">
              <w:rPr>
                <w:sz w:val="22"/>
                <w:szCs w:val="22"/>
              </w:rPr>
              <w:t>Visual Impact</w:t>
            </w:r>
            <w:r w:rsidR="00E8210F" w:rsidRPr="00E57E57">
              <w:rPr>
                <w:sz w:val="22"/>
                <w:szCs w:val="22"/>
              </w:rPr>
              <w:t xml:space="preserve">, </w:t>
            </w:r>
            <w:r w:rsidRPr="00E57E57">
              <w:rPr>
                <w:sz w:val="22"/>
                <w:szCs w:val="22"/>
              </w:rPr>
              <w:t>Pictorial Maps, Identity, Symbols,</w:t>
            </w:r>
            <w:r w:rsidR="00E8210F" w:rsidRPr="00E57E57">
              <w:rPr>
                <w:sz w:val="22"/>
                <w:szCs w:val="22"/>
              </w:rPr>
              <w:t xml:space="preserve"> </w:t>
            </w:r>
            <w:r w:rsidRPr="00E57E57">
              <w:rPr>
                <w:sz w:val="22"/>
                <w:szCs w:val="22"/>
              </w:rPr>
              <w:t>Present, Share, Reflect, Respond, Articulate, Feedback, Crit</w:t>
            </w:r>
            <w:r w:rsidR="00E57E57">
              <w:rPr>
                <w:sz w:val="22"/>
                <w:szCs w:val="22"/>
              </w:rPr>
              <w:t>eria</w:t>
            </w:r>
            <w:r w:rsidR="002739BE">
              <w:rPr>
                <w:sz w:val="22"/>
                <w:szCs w:val="22"/>
              </w:rPr>
              <w:t>s</w:t>
            </w:r>
            <w:r w:rsidRPr="00E57E57">
              <w:rPr>
                <w:sz w:val="22"/>
                <w:szCs w:val="22"/>
              </w:rPr>
              <w:t>, Similarities, Differences,</w:t>
            </w:r>
          </w:p>
          <w:p w14:paraId="3808197A" w14:textId="77777777" w:rsidR="00986EF0" w:rsidRPr="00E57E57" w:rsidRDefault="00986EF0" w:rsidP="00271526">
            <w:pPr>
              <w:rPr>
                <w:rFonts w:cs="Calibri"/>
                <w:b/>
                <w:color w:val="000000"/>
                <w:sz w:val="22"/>
                <w:szCs w:val="22"/>
              </w:rPr>
            </w:pPr>
          </w:p>
          <w:p w14:paraId="222B3BCB" w14:textId="77777777" w:rsidR="001D3CFC" w:rsidRPr="00E57E57" w:rsidRDefault="001D3CFC" w:rsidP="00271526">
            <w:pPr>
              <w:rPr>
                <w:b/>
                <w:sz w:val="22"/>
                <w:szCs w:val="22"/>
              </w:rPr>
            </w:pPr>
            <w:r w:rsidRPr="00E57E57">
              <w:rPr>
                <w:b/>
                <w:sz w:val="22"/>
                <w:szCs w:val="22"/>
              </w:rPr>
              <w:t>Making Monotypes- mixed media printing.</w:t>
            </w:r>
          </w:p>
          <w:p w14:paraId="6FA19710" w14:textId="77777777" w:rsidR="001D3CFC" w:rsidRPr="00E57E57" w:rsidRDefault="001D3CFC" w:rsidP="001D3CFC">
            <w:pPr>
              <w:widowControl w:val="0"/>
              <w:pBdr>
                <w:top w:val="nil"/>
                <w:left w:val="nil"/>
                <w:bottom w:val="nil"/>
                <w:right w:val="nil"/>
                <w:between w:val="nil"/>
              </w:pBdr>
              <w:rPr>
                <w:sz w:val="22"/>
                <w:szCs w:val="22"/>
              </w:rPr>
            </w:pPr>
            <w:r w:rsidRPr="00E57E57">
              <w:rPr>
                <w:sz w:val="22"/>
                <w:szCs w:val="22"/>
              </w:rPr>
              <w:t>Monotype, Artists Book, Installation</w:t>
            </w:r>
          </w:p>
          <w:p w14:paraId="4FA91BBA" w14:textId="43A2BD1D" w:rsidR="001D3CFC" w:rsidRPr="00E57E57" w:rsidRDefault="001D3CFC" w:rsidP="001D3CFC">
            <w:pPr>
              <w:widowControl w:val="0"/>
              <w:pBdr>
                <w:top w:val="nil"/>
                <w:left w:val="nil"/>
                <w:bottom w:val="nil"/>
                <w:right w:val="nil"/>
                <w:between w:val="nil"/>
              </w:pBdr>
              <w:rPr>
                <w:sz w:val="22"/>
                <w:szCs w:val="22"/>
              </w:rPr>
            </w:pPr>
            <w:r w:rsidRPr="00E57E57">
              <w:rPr>
                <w:sz w:val="22"/>
                <w:szCs w:val="22"/>
              </w:rPr>
              <w:t xml:space="preserve">Poetry, Evoke, Response, Translate, </w:t>
            </w:r>
          </w:p>
          <w:p w14:paraId="5266D4C0" w14:textId="12E78EE5" w:rsidR="00E8210F" w:rsidRPr="00E57E57" w:rsidRDefault="001D3CFC" w:rsidP="00E8210F">
            <w:pPr>
              <w:widowControl w:val="0"/>
              <w:pBdr>
                <w:top w:val="nil"/>
                <w:left w:val="nil"/>
                <w:bottom w:val="nil"/>
                <w:right w:val="nil"/>
                <w:between w:val="nil"/>
              </w:pBdr>
              <w:rPr>
                <w:sz w:val="22"/>
                <w:szCs w:val="22"/>
              </w:rPr>
            </w:pPr>
            <w:r w:rsidRPr="00E57E57">
              <w:rPr>
                <w:sz w:val="22"/>
                <w:szCs w:val="22"/>
              </w:rPr>
              <w:t>Mood, Sense, Layer, Combine, Multi Media</w:t>
            </w:r>
            <w:r w:rsidR="00E8210F" w:rsidRPr="00E57E57">
              <w:rPr>
                <w:sz w:val="22"/>
                <w:szCs w:val="22"/>
              </w:rPr>
              <w:t xml:space="preserve">, </w:t>
            </w:r>
            <w:r w:rsidRPr="00E57E57">
              <w:rPr>
                <w:sz w:val="22"/>
                <w:szCs w:val="22"/>
              </w:rPr>
              <w:t xml:space="preserve">Present, Share, Reflect, Respond, Articulate, Feedback, </w:t>
            </w:r>
            <w:r w:rsidR="00E8210F" w:rsidRPr="00E57E57">
              <w:rPr>
                <w:sz w:val="22"/>
                <w:szCs w:val="22"/>
              </w:rPr>
              <w:t>Crit</w:t>
            </w:r>
            <w:r w:rsidR="00E57E57">
              <w:rPr>
                <w:sz w:val="22"/>
                <w:szCs w:val="22"/>
              </w:rPr>
              <w:t>eria</w:t>
            </w:r>
            <w:r w:rsidR="00E8210F" w:rsidRPr="00E57E57">
              <w:rPr>
                <w:sz w:val="22"/>
                <w:szCs w:val="22"/>
              </w:rPr>
              <w:t>, Similarities, Differences</w:t>
            </w:r>
          </w:p>
          <w:p w14:paraId="1C1F5142" w14:textId="787D17DB" w:rsidR="00E8210F" w:rsidRPr="00E57E57" w:rsidRDefault="00E8210F" w:rsidP="00E8210F">
            <w:pPr>
              <w:widowControl w:val="0"/>
              <w:pBdr>
                <w:top w:val="nil"/>
                <w:left w:val="nil"/>
                <w:bottom w:val="nil"/>
                <w:right w:val="nil"/>
                <w:between w:val="nil"/>
              </w:pBdr>
              <w:rPr>
                <w:sz w:val="22"/>
                <w:szCs w:val="22"/>
              </w:rPr>
            </w:pPr>
          </w:p>
          <w:p w14:paraId="640FD1B5" w14:textId="77777777" w:rsidR="00E8210F" w:rsidRPr="00E57E57" w:rsidRDefault="00E8210F" w:rsidP="00E8210F">
            <w:pPr>
              <w:rPr>
                <w:b/>
                <w:sz w:val="22"/>
                <w:szCs w:val="22"/>
              </w:rPr>
            </w:pPr>
            <w:r w:rsidRPr="00E57E57">
              <w:rPr>
                <w:b/>
                <w:sz w:val="22"/>
                <w:szCs w:val="22"/>
              </w:rPr>
              <w:t>Architecture: Dream Big or Small?</w:t>
            </w:r>
          </w:p>
          <w:p w14:paraId="41A19E0C" w14:textId="751259E2" w:rsidR="00E8210F" w:rsidRPr="00E57E57" w:rsidRDefault="00E8210F" w:rsidP="00E8210F">
            <w:pPr>
              <w:widowControl w:val="0"/>
              <w:pBdr>
                <w:top w:val="nil"/>
                <w:left w:val="nil"/>
                <w:bottom w:val="nil"/>
                <w:right w:val="nil"/>
                <w:between w:val="nil"/>
              </w:pBdr>
              <w:rPr>
                <w:sz w:val="22"/>
                <w:szCs w:val="22"/>
              </w:rPr>
            </w:pPr>
            <w:r w:rsidRPr="00E57E57">
              <w:rPr>
                <w:sz w:val="22"/>
                <w:szCs w:val="22"/>
              </w:rPr>
              <w:t xml:space="preserve">Architecture, Architect, Design, Form, Structure, Materials, Scale, </w:t>
            </w:r>
            <w:r w:rsidR="00091ADA" w:rsidRPr="00E57E57">
              <w:rPr>
                <w:sz w:val="22"/>
                <w:szCs w:val="22"/>
              </w:rPr>
              <w:t xml:space="preserve">Environmental impact, Model, Perspective, Foamboard. </w:t>
            </w:r>
          </w:p>
          <w:p w14:paraId="2CB4081A" w14:textId="327BA5DF" w:rsidR="001D3CFC" w:rsidRPr="00E57E57" w:rsidRDefault="001D3CFC" w:rsidP="00271526">
            <w:pPr>
              <w:rPr>
                <w:rFonts w:cs="Calibri"/>
                <w:b/>
                <w:color w:val="000000"/>
                <w:sz w:val="22"/>
                <w:szCs w:val="22"/>
              </w:rPr>
            </w:pPr>
          </w:p>
        </w:tc>
      </w:tr>
      <w:tr w:rsidR="00DC52DE" w:rsidRPr="00AD2A2F" w14:paraId="1D83E77C" w14:textId="77777777" w:rsidTr="00EC60F2">
        <w:trPr>
          <w:trHeight w:val="346"/>
        </w:trPr>
        <w:tc>
          <w:tcPr>
            <w:tcW w:w="973" w:type="dxa"/>
          </w:tcPr>
          <w:p w14:paraId="66DAD7EC" w14:textId="77777777" w:rsidR="00986EF0" w:rsidRPr="00AD2A2F" w:rsidRDefault="00986EF0" w:rsidP="00271526">
            <w:pPr>
              <w:rPr>
                <w:rFonts w:cs="Calibri"/>
                <w:b/>
                <w:color w:val="000000"/>
                <w:sz w:val="24"/>
              </w:rPr>
            </w:pPr>
            <w:r w:rsidRPr="00AD2A2F">
              <w:rPr>
                <w:rFonts w:cs="Calibri"/>
                <w:b/>
                <w:color w:val="000000"/>
                <w:sz w:val="24"/>
              </w:rPr>
              <w:lastRenderedPageBreak/>
              <w:t>Y6</w:t>
            </w:r>
          </w:p>
        </w:tc>
        <w:tc>
          <w:tcPr>
            <w:tcW w:w="3275" w:type="dxa"/>
            <w:tcBorders>
              <w:bottom w:val="single" w:sz="4" w:space="0" w:color="auto"/>
            </w:tcBorders>
            <w:shd w:val="clear" w:color="auto" w:fill="FFE05B"/>
          </w:tcPr>
          <w:p w14:paraId="4295D050" w14:textId="1F74B46E" w:rsidR="003A2FF4" w:rsidRPr="009317D4" w:rsidRDefault="009317D4" w:rsidP="003A2FF4">
            <w:pPr>
              <w:rPr>
                <w:b/>
                <w:sz w:val="24"/>
                <w:szCs w:val="24"/>
              </w:rPr>
            </w:pPr>
            <w:r w:rsidRPr="009317D4">
              <w:rPr>
                <w:b/>
                <w:sz w:val="24"/>
                <w:szCs w:val="24"/>
              </w:rPr>
              <w:t xml:space="preserve">2D Drawing to 3D making. </w:t>
            </w:r>
          </w:p>
          <w:p w14:paraId="08657764" w14:textId="6FFA012E" w:rsidR="003A2FF4" w:rsidRDefault="009317D4" w:rsidP="003A2FF4">
            <w:pPr>
              <w:rPr>
                <w:sz w:val="24"/>
                <w:szCs w:val="24"/>
              </w:rPr>
            </w:pPr>
            <w:r>
              <w:rPr>
                <w:sz w:val="24"/>
                <w:szCs w:val="24"/>
              </w:rPr>
              <w:t xml:space="preserve">Explore how 2D drawings can be transformed into 3D designs. Work towards a sculptural outcome. </w:t>
            </w:r>
          </w:p>
          <w:p w14:paraId="37A1E124" w14:textId="5973EE01" w:rsidR="003A2FF4" w:rsidRDefault="003A2FF4" w:rsidP="003A2FF4">
            <w:pPr>
              <w:rPr>
                <w:sz w:val="24"/>
                <w:szCs w:val="24"/>
              </w:rPr>
            </w:pPr>
            <w:r>
              <w:rPr>
                <w:sz w:val="24"/>
                <w:szCs w:val="24"/>
              </w:rPr>
              <w:t>Project:</w:t>
            </w:r>
            <w:r w:rsidR="009317D4">
              <w:rPr>
                <w:sz w:val="24"/>
                <w:szCs w:val="24"/>
              </w:rPr>
              <w:t xml:space="preserve"> Create 2D design sketches.</w:t>
            </w:r>
          </w:p>
          <w:p w14:paraId="217F3A5A" w14:textId="0C717A8F" w:rsidR="00986EF0" w:rsidRDefault="003A2FF4" w:rsidP="003A2FF4">
            <w:pPr>
              <w:rPr>
                <w:sz w:val="24"/>
                <w:szCs w:val="24"/>
              </w:rPr>
            </w:pPr>
            <w:r>
              <w:rPr>
                <w:sz w:val="24"/>
                <w:szCs w:val="24"/>
              </w:rPr>
              <w:t>Artist focus:</w:t>
            </w:r>
            <w:r w:rsidR="00F1796B">
              <w:rPr>
                <w:sz w:val="24"/>
                <w:szCs w:val="24"/>
              </w:rPr>
              <w:t xml:space="preserve"> </w:t>
            </w:r>
            <w:r w:rsidR="00F1796B" w:rsidRPr="00F1796B">
              <w:rPr>
                <w:rFonts w:cs="Calibri"/>
                <w:bCs/>
                <w:sz w:val="24"/>
                <w:szCs w:val="24"/>
              </w:rPr>
              <w:t xml:space="preserve"> Lubaina Himid</w:t>
            </w:r>
          </w:p>
          <w:p w14:paraId="7877A23E" w14:textId="77777777" w:rsidR="009317D4" w:rsidRDefault="009317D4" w:rsidP="009317D4">
            <w:pPr>
              <w:rPr>
                <w:sz w:val="24"/>
                <w:szCs w:val="24"/>
              </w:rPr>
            </w:pPr>
            <w:r>
              <w:rPr>
                <w:sz w:val="24"/>
                <w:szCs w:val="24"/>
              </w:rPr>
              <w:t xml:space="preserve">AccessArt unit: 2D Drawing to 3D making. </w:t>
            </w:r>
          </w:p>
          <w:p w14:paraId="749A7543" w14:textId="0BD1CDE0" w:rsidR="009317D4" w:rsidRPr="004B394B" w:rsidRDefault="009317D4" w:rsidP="003A2FF4">
            <w:pPr>
              <w:rPr>
                <w:b/>
                <w:sz w:val="24"/>
                <w:szCs w:val="24"/>
              </w:rPr>
            </w:pPr>
          </w:p>
        </w:tc>
        <w:tc>
          <w:tcPr>
            <w:tcW w:w="3544" w:type="dxa"/>
            <w:shd w:val="clear" w:color="auto" w:fill="BDFF81"/>
          </w:tcPr>
          <w:p w14:paraId="42A55B65" w14:textId="3A216717" w:rsidR="009317D4" w:rsidRPr="009317D4" w:rsidRDefault="009317D4" w:rsidP="003A2FF4">
            <w:pPr>
              <w:rPr>
                <w:b/>
                <w:sz w:val="24"/>
                <w:szCs w:val="24"/>
              </w:rPr>
            </w:pPr>
            <w:r w:rsidRPr="009317D4">
              <w:rPr>
                <w:b/>
                <w:sz w:val="24"/>
                <w:szCs w:val="24"/>
              </w:rPr>
              <w:t xml:space="preserve">Activism- link to learning about slave trade. </w:t>
            </w:r>
          </w:p>
          <w:p w14:paraId="721D5777" w14:textId="7BC22C32" w:rsidR="003A2FF4" w:rsidRDefault="009317D4" w:rsidP="003A2FF4">
            <w:pPr>
              <w:rPr>
                <w:sz w:val="24"/>
                <w:szCs w:val="24"/>
              </w:rPr>
            </w:pPr>
            <w:r>
              <w:rPr>
                <w:sz w:val="24"/>
                <w:szCs w:val="24"/>
              </w:rPr>
              <w:t xml:space="preserve">Explore how artists can use art to express their opinions. </w:t>
            </w:r>
          </w:p>
          <w:p w14:paraId="6AB15C46" w14:textId="0643E829" w:rsidR="003A2FF4" w:rsidRDefault="003A2FF4" w:rsidP="003A2FF4">
            <w:pPr>
              <w:rPr>
                <w:sz w:val="24"/>
                <w:szCs w:val="24"/>
              </w:rPr>
            </w:pPr>
            <w:r>
              <w:rPr>
                <w:sz w:val="24"/>
                <w:szCs w:val="24"/>
              </w:rPr>
              <w:t>Project:</w:t>
            </w:r>
            <w:r w:rsidR="009317D4">
              <w:t xml:space="preserve"> </w:t>
            </w:r>
            <w:r w:rsidR="009317D4">
              <w:rPr>
                <w:sz w:val="24"/>
                <w:szCs w:val="24"/>
              </w:rPr>
              <w:t>C</w:t>
            </w:r>
            <w:r w:rsidR="009317D4" w:rsidRPr="009317D4">
              <w:rPr>
                <w:sz w:val="24"/>
                <w:szCs w:val="24"/>
              </w:rPr>
              <w:t xml:space="preserve">reate </w:t>
            </w:r>
            <w:r w:rsidR="00085987">
              <w:rPr>
                <w:sz w:val="24"/>
                <w:szCs w:val="24"/>
              </w:rPr>
              <w:t>a</w:t>
            </w:r>
            <w:r w:rsidR="009317D4" w:rsidRPr="009317D4">
              <w:rPr>
                <w:sz w:val="24"/>
                <w:szCs w:val="24"/>
              </w:rPr>
              <w:t xml:space="preserve"> poster design, through stencil, collage or screen print</w:t>
            </w:r>
            <w:r w:rsidR="00085987">
              <w:rPr>
                <w:sz w:val="24"/>
                <w:szCs w:val="24"/>
              </w:rPr>
              <w:t xml:space="preserve"> to express their opinions.</w:t>
            </w:r>
          </w:p>
          <w:p w14:paraId="298390E4" w14:textId="0CAEF03F" w:rsidR="009317D4" w:rsidRDefault="003A2FF4" w:rsidP="003A2FF4">
            <w:pPr>
              <w:rPr>
                <w:sz w:val="24"/>
                <w:szCs w:val="24"/>
              </w:rPr>
            </w:pPr>
            <w:r>
              <w:rPr>
                <w:sz w:val="24"/>
                <w:szCs w:val="24"/>
              </w:rPr>
              <w:t>Artist focus:</w:t>
            </w:r>
            <w:r w:rsidR="009317D4">
              <w:rPr>
                <w:sz w:val="24"/>
                <w:szCs w:val="24"/>
              </w:rPr>
              <w:t xml:space="preserve"> </w:t>
            </w:r>
            <w:r w:rsidR="009317D4" w:rsidRPr="009317D4">
              <w:rPr>
                <w:sz w:val="24"/>
                <w:szCs w:val="24"/>
              </w:rPr>
              <w:t>Romauld Hazoume</w:t>
            </w:r>
            <w:r w:rsidR="00CF3DD9">
              <w:rPr>
                <w:sz w:val="24"/>
                <w:szCs w:val="24"/>
              </w:rPr>
              <w:t>, Shepard Fairey</w:t>
            </w:r>
            <w:r w:rsidR="009317D4">
              <w:rPr>
                <w:sz w:val="24"/>
                <w:szCs w:val="24"/>
              </w:rPr>
              <w:t>.</w:t>
            </w:r>
          </w:p>
          <w:p w14:paraId="64918732" w14:textId="5EEBCD70" w:rsidR="00986EF0" w:rsidRPr="006B5B09" w:rsidRDefault="009317D4" w:rsidP="002317F6">
            <w:pPr>
              <w:rPr>
                <w:rFonts w:cs="Calibri"/>
                <w:b/>
                <w:color w:val="000000"/>
                <w:sz w:val="24"/>
                <w:szCs w:val="24"/>
              </w:rPr>
            </w:pPr>
            <w:r>
              <w:rPr>
                <w:sz w:val="24"/>
                <w:szCs w:val="24"/>
              </w:rPr>
              <w:t>AccessArt unit: Activism</w:t>
            </w:r>
            <w:r w:rsidRPr="009317D4">
              <w:rPr>
                <w:sz w:val="24"/>
                <w:szCs w:val="24"/>
              </w:rPr>
              <w:t>.</w:t>
            </w:r>
          </w:p>
        </w:tc>
        <w:tc>
          <w:tcPr>
            <w:tcW w:w="3543" w:type="dxa"/>
            <w:tcBorders>
              <w:bottom w:val="single" w:sz="4" w:space="0" w:color="auto"/>
            </w:tcBorders>
            <w:shd w:val="clear" w:color="auto" w:fill="B4C6E7" w:themeFill="accent5" w:themeFillTint="66"/>
          </w:tcPr>
          <w:p w14:paraId="4901422E" w14:textId="620BF10C" w:rsidR="003A2FF4" w:rsidRPr="001F2A57" w:rsidRDefault="009317D4" w:rsidP="003A2FF4">
            <w:pPr>
              <w:rPr>
                <w:b/>
                <w:sz w:val="24"/>
                <w:szCs w:val="24"/>
              </w:rPr>
            </w:pPr>
            <w:r w:rsidRPr="001F2A57">
              <w:rPr>
                <w:b/>
                <w:sz w:val="22"/>
                <w:szCs w:val="22"/>
              </w:rPr>
              <w:t xml:space="preserve">Sculpture (Recycled Materials). </w:t>
            </w:r>
          </w:p>
          <w:p w14:paraId="5054B301" w14:textId="507D4196" w:rsidR="003A2FF4" w:rsidRDefault="009269CC" w:rsidP="003A2FF4">
            <w:pPr>
              <w:rPr>
                <w:sz w:val="24"/>
                <w:szCs w:val="24"/>
              </w:rPr>
            </w:pPr>
            <w:r>
              <w:rPr>
                <w:sz w:val="24"/>
                <w:szCs w:val="24"/>
              </w:rPr>
              <w:t xml:space="preserve">Draw upon creative work and research to develop own starting points for creative outcomes. </w:t>
            </w:r>
          </w:p>
          <w:p w14:paraId="5C641477" w14:textId="2B965B71" w:rsidR="003A2FF4" w:rsidRDefault="003A2FF4" w:rsidP="003A2FF4">
            <w:pPr>
              <w:rPr>
                <w:sz w:val="24"/>
                <w:szCs w:val="24"/>
              </w:rPr>
            </w:pPr>
            <w:r>
              <w:rPr>
                <w:sz w:val="24"/>
                <w:szCs w:val="24"/>
              </w:rPr>
              <w:t>Project:</w:t>
            </w:r>
            <w:r w:rsidR="009269CC">
              <w:rPr>
                <w:sz w:val="24"/>
                <w:szCs w:val="24"/>
              </w:rPr>
              <w:t xml:space="preserve"> Create a 3D sculpture based on own ideas, inspired by Tony Cragg. </w:t>
            </w:r>
          </w:p>
          <w:p w14:paraId="3896CB72" w14:textId="24C89F95" w:rsidR="00986EF0" w:rsidRPr="006B5B09" w:rsidRDefault="003A2FF4" w:rsidP="003A2FF4">
            <w:pPr>
              <w:rPr>
                <w:rFonts w:cs="Calibri"/>
                <w:b/>
                <w:color w:val="000000"/>
                <w:sz w:val="24"/>
                <w:szCs w:val="24"/>
              </w:rPr>
            </w:pPr>
            <w:r>
              <w:rPr>
                <w:sz w:val="24"/>
                <w:szCs w:val="24"/>
              </w:rPr>
              <w:t>Artist focus:</w:t>
            </w:r>
            <w:r w:rsidR="009317D4" w:rsidRPr="005C4B0B">
              <w:rPr>
                <w:sz w:val="22"/>
                <w:szCs w:val="22"/>
              </w:rPr>
              <w:t xml:space="preserve"> Tony Cragg</w:t>
            </w:r>
            <w:r w:rsidR="009269CC">
              <w:rPr>
                <w:sz w:val="22"/>
                <w:szCs w:val="22"/>
              </w:rPr>
              <w:t xml:space="preserve">. Compare his work to that of Michelle Reader (covered in Year 1). </w:t>
            </w:r>
          </w:p>
        </w:tc>
        <w:tc>
          <w:tcPr>
            <w:tcW w:w="3544" w:type="dxa"/>
            <w:shd w:val="clear" w:color="auto" w:fill="DBDBDB" w:themeFill="accent3" w:themeFillTint="66"/>
          </w:tcPr>
          <w:p w14:paraId="1C817380" w14:textId="14896D5F" w:rsidR="001D3CFC" w:rsidRPr="00E57E57" w:rsidRDefault="001D3CFC" w:rsidP="001D3CFC">
            <w:pPr>
              <w:rPr>
                <w:b/>
                <w:sz w:val="22"/>
                <w:szCs w:val="22"/>
              </w:rPr>
            </w:pPr>
            <w:r w:rsidRPr="00E57E57">
              <w:rPr>
                <w:b/>
                <w:sz w:val="22"/>
                <w:szCs w:val="22"/>
              </w:rPr>
              <w:t>2D Drawing to 3D making</w:t>
            </w:r>
          </w:p>
          <w:p w14:paraId="7CB3EE7B" w14:textId="49502AD8" w:rsidR="001D3CFC" w:rsidRPr="00E57E57" w:rsidRDefault="001D3CFC" w:rsidP="001D3CFC">
            <w:pPr>
              <w:widowControl w:val="0"/>
              <w:pBdr>
                <w:top w:val="nil"/>
                <w:left w:val="nil"/>
                <w:bottom w:val="nil"/>
                <w:right w:val="nil"/>
                <w:between w:val="nil"/>
              </w:pBdr>
              <w:rPr>
                <w:color w:val="000000" w:themeColor="text1"/>
                <w:sz w:val="22"/>
                <w:szCs w:val="22"/>
              </w:rPr>
            </w:pPr>
            <w:r w:rsidRPr="00E57E57">
              <w:rPr>
                <w:color w:val="000000" w:themeColor="text1"/>
                <w:sz w:val="22"/>
                <w:szCs w:val="22"/>
              </w:rPr>
              <w:t>2D Drawing, 3D Object, Packaging</w:t>
            </w:r>
          </w:p>
          <w:p w14:paraId="0EEB1B15" w14:textId="11BC94D9" w:rsidR="001D3CFC" w:rsidRPr="00E57E57" w:rsidRDefault="001D3CFC" w:rsidP="001D3CFC">
            <w:pPr>
              <w:widowControl w:val="0"/>
              <w:pBdr>
                <w:top w:val="nil"/>
                <w:left w:val="nil"/>
                <w:bottom w:val="nil"/>
                <w:right w:val="nil"/>
                <w:between w:val="nil"/>
              </w:pBdr>
              <w:rPr>
                <w:color w:val="000000" w:themeColor="text1"/>
                <w:sz w:val="22"/>
                <w:szCs w:val="22"/>
              </w:rPr>
            </w:pPr>
            <w:r w:rsidRPr="00E57E57">
              <w:rPr>
                <w:color w:val="000000" w:themeColor="text1"/>
                <w:sz w:val="22"/>
                <w:szCs w:val="22"/>
              </w:rPr>
              <w:t>Negative space, Grid method,</w:t>
            </w:r>
          </w:p>
          <w:p w14:paraId="58F42DE9" w14:textId="01FE52D4" w:rsidR="001D3CFC" w:rsidRPr="00E57E57" w:rsidRDefault="001D3CFC" w:rsidP="001D3CFC">
            <w:pPr>
              <w:widowControl w:val="0"/>
              <w:pBdr>
                <w:top w:val="nil"/>
                <w:left w:val="nil"/>
                <w:bottom w:val="nil"/>
                <w:right w:val="nil"/>
                <w:between w:val="nil"/>
              </w:pBdr>
              <w:rPr>
                <w:color w:val="000000" w:themeColor="text1"/>
                <w:sz w:val="22"/>
                <w:szCs w:val="22"/>
              </w:rPr>
            </w:pPr>
            <w:r w:rsidRPr="00E57E57">
              <w:rPr>
                <w:color w:val="000000" w:themeColor="text1"/>
                <w:sz w:val="22"/>
                <w:szCs w:val="22"/>
              </w:rPr>
              <w:t xml:space="preserve">Scaling up, Net, Typography, Graphic Design, Collage, Structure, Balance </w:t>
            </w:r>
          </w:p>
          <w:p w14:paraId="2EF5D29C" w14:textId="77777777" w:rsidR="001D3CFC" w:rsidRPr="00E57E57" w:rsidRDefault="001D3CFC" w:rsidP="00271526">
            <w:pPr>
              <w:rPr>
                <w:rFonts w:cs="Calibri"/>
                <w:b/>
                <w:color w:val="000000"/>
                <w:sz w:val="22"/>
                <w:szCs w:val="22"/>
              </w:rPr>
            </w:pPr>
          </w:p>
          <w:p w14:paraId="279D7B12" w14:textId="30BB8849" w:rsidR="001D3CFC" w:rsidRPr="00E57E57" w:rsidRDefault="001D3CFC" w:rsidP="001D3CFC">
            <w:pPr>
              <w:rPr>
                <w:b/>
                <w:sz w:val="22"/>
                <w:szCs w:val="22"/>
              </w:rPr>
            </w:pPr>
            <w:r w:rsidRPr="00E57E57">
              <w:rPr>
                <w:b/>
                <w:sz w:val="22"/>
                <w:szCs w:val="22"/>
              </w:rPr>
              <w:t>Activism- link to learning about slave trade</w:t>
            </w:r>
          </w:p>
          <w:p w14:paraId="73348415" w14:textId="1DF7C25A" w:rsidR="001D3CFC" w:rsidRPr="00E57E57" w:rsidRDefault="001D3CFC" w:rsidP="001D3CFC">
            <w:pPr>
              <w:widowControl w:val="0"/>
              <w:pBdr>
                <w:top w:val="nil"/>
                <w:left w:val="nil"/>
                <w:bottom w:val="nil"/>
                <w:right w:val="nil"/>
                <w:between w:val="nil"/>
              </w:pBdr>
              <w:rPr>
                <w:sz w:val="22"/>
                <w:szCs w:val="22"/>
              </w:rPr>
            </w:pPr>
            <w:r w:rsidRPr="00E57E57">
              <w:rPr>
                <w:sz w:val="22"/>
                <w:szCs w:val="22"/>
              </w:rPr>
              <w:t>Activism, Voice, Message</w:t>
            </w:r>
          </w:p>
          <w:p w14:paraId="28A623F1" w14:textId="27047A7F" w:rsidR="001D3CFC" w:rsidRPr="00E57E57" w:rsidRDefault="001D3CFC" w:rsidP="001D3CFC">
            <w:pPr>
              <w:widowControl w:val="0"/>
              <w:pBdr>
                <w:top w:val="nil"/>
                <w:left w:val="nil"/>
                <w:bottom w:val="nil"/>
                <w:right w:val="nil"/>
                <w:between w:val="nil"/>
              </w:pBdr>
              <w:rPr>
                <w:sz w:val="22"/>
                <w:szCs w:val="22"/>
              </w:rPr>
            </w:pPr>
            <w:r w:rsidRPr="00E57E57">
              <w:rPr>
                <w:sz w:val="22"/>
                <w:szCs w:val="22"/>
              </w:rPr>
              <w:t>Community, Poster</w:t>
            </w:r>
            <w:r w:rsidR="00A93A59" w:rsidRPr="00E57E57">
              <w:rPr>
                <w:sz w:val="22"/>
                <w:szCs w:val="22"/>
              </w:rPr>
              <w:t xml:space="preserve">, </w:t>
            </w:r>
            <w:r w:rsidRPr="00E57E57">
              <w:rPr>
                <w:sz w:val="22"/>
                <w:szCs w:val="22"/>
              </w:rPr>
              <w:t>Zine</w:t>
            </w:r>
            <w:r w:rsidR="00A93A59" w:rsidRPr="00E57E57">
              <w:rPr>
                <w:sz w:val="22"/>
                <w:szCs w:val="22"/>
              </w:rPr>
              <w:t xml:space="preserve">, </w:t>
            </w:r>
            <w:r w:rsidRPr="00E57E57">
              <w:rPr>
                <w:sz w:val="22"/>
                <w:szCs w:val="22"/>
              </w:rPr>
              <w:t>Screen</w:t>
            </w:r>
            <w:r w:rsidR="00F21D49" w:rsidRPr="00E57E57">
              <w:rPr>
                <w:sz w:val="22"/>
                <w:szCs w:val="22"/>
              </w:rPr>
              <w:t xml:space="preserve"> </w:t>
            </w:r>
            <w:r w:rsidRPr="00E57E57">
              <w:rPr>
                <w:sz w:val="22"/>
                <w:szCs w:val="22"/>
              </w:rPr>
              <w:t>printing</w:t>
            </w:r>
            <w:r w:rsidR="00A93A59" w:rsidRPr="00E57E57">
              <w:rPr>
                <w:sz w:val="22"/>
                <w:szCs w:val="22"/>
              </w:rPr>
              <w:t xml:space="preserve">, </w:t>
            </w:r>
            <w:r w:rsidRPr="00E57E57">
              <w:rPr>
                <w:sz w:val="22"/>
                <w:szCs w:val="22"/>
              </w:rPr>
              <w:t xml:space="preserve">Present, Share, Reflect, Respond, Articulate, Feedback, </w:t>
            </w:r>
            <w:r w:rsidR="00A93A59" w:rsidRPr="00E57E57">
              <w:rPr>
                <w:sz w:val="22"/>
                <w:szCs w:val="22"/>
              </w:rPr>
              <w:t>Crit</w:t>
            </w:r>
            <w:r w:rsidR="00E57E57">
              <w:rPr>
                <w:sz w:val="22"/>
                <w:szCs w:val="22"/>
              </w:rPr>
              <w:t>eria</w:t>
            </w:r>
            <w:r w:rsidR="00A93A59" w:rsidRPr="00E57E57">
              <w:rPr>
                <w:sz w:val="22"/>
                <w:szCs w:val="22"/>
              </w:rPr>
              <w:t>, Similarities, Differences.</w:t>
            </w:r>
          </w:p>
          <w:p w14:paraId="6934E811" w14:textId="71DC947B" w:rsidR="001D3CFC" w:rsidRPr="00E57E57" w:rsidRDefault="001D3CFC" w:rsidP="00271526">
            <w:pPr>
              <w:rPr>
                <w:rFonts w:cs="Calibri"/>
                <w:b/>
                <w:color w:val="000000"/>
                <w:sz w:val="22"/>
                <w:szCs w:val="22"/>
              </w:rPr>
            </w:pPr>
          </w:p>
          <w:p w14:paraId="2DB7D594" w14:textId="4F695AE9" w:rsidR="001D3CFC" w:rsidRPr="00E57E57" w:rsidRDefault="001D3CFC" w:rsidP="001D3CFC">
            <w:pPr>
              <w:rPr>
                <w:b/>
                <w:sz w:val="22"/>
                <w:szCs w:val="22"/>
              </w:rPr>
            </w:pPr>
            <w:r w:rsidRPr="00E57E57">
              <w:rPr>
                <w:b/>
                <w:sz w:val="22"/>
                <w:szCs w:val="22"/>
              </w:rPr>
              <w:t>Sculpture (Recycled Materials)</w:t>
            </w:r>
            <w:r w:rsidR="00750B2C" w:rsidRPr="00E57E57">
              <w:rPr>
                <w:b/>
                <w:sz w:val="22"/>
                <w:szCs w:val="22"/>
              </w:rPr>
              <w:t>.</w:t>
            </w:r>
          </w:p>
          <w:p w14:paraId="0C07ACFC" w14:textId="22DC20A1" w:rsidR="001D3CFC" w:rsidRPr="00E57E57" w:rsidRDefault="00A93A59" w:rsidP="00271526">
            <w:pPr>
              <w:rPr>
                <w:sz w:val="22"/>
                <w:szCs w:val="22"/>
              </w:rPr>
            </w:pPr>
            <w:r w:rsidRPr="00E57E57">
              <w:rPr>
                <w:sz w:val="22"/>
                <w:szCs w:val="22"/>
              </w:rPr>
              <w:t xml:space="preserve">3D, Dimensions, Recycled, Form, Structure, </w:t>
            </w:r>
            <w:r w:rsidR="00602144" w:rsidRPr="00E57E57">
              <w:rPr>
                <w:sz w:val="22"/>
                <w:szCs w:val="22"/>
              </w:rPr>
              <w:t xml:space="preserve">Geometry, Horizontal, Vertical, Systematic, Cross section, Natural, Manmade, Construction. </w:t>
            </w:r>
          </w:p>
        </w:tc>
      </w:tr>
    </w:tbl>
    <w:p w14:paraId="2410784C" w14:textId="77777777" w:rsidR="00785F18" w:rsidRDefault="00785F18">
      <w:r>
        <w:br w:type="page"/>
      </w:r>
    </w:p>
    <w:tbl>
      <w:tblPr>
        <w:tblStyle w:val="TableGrid"/>
        <w:tblW w:w="0" w:type="auto"/>
        <w:tblInd w:w="-5" w:type="dxa"/>
        <w:tblLook w:val="04A0" w:firstRow="1" w:lastRow="0" w:firstColumn="1" w:lastColumn="0" w:noHBand="0" w:noVBand="1"/>
      </w:tblPr>
      <w:tblGrid>
        <w:gridCol w:w="1298"/>
        <w:gridCol w:w="1712"/>
        <w:gridCol w:w="3936"/>
        <w:gridCol w:w="3827"/>
        <w:gridCol w:w="4620"/>
      </w:tblGrid>
      <w:tr w:rsidR="00567E51" w:rsidRPr="008C6B07" w14:paraId="42CD0C0C" w14:textId="77777777" w:rsidTr="002E208B">
        <w:tc>
          <w:tcPr>
            <w:tcW w:w="1298" w:type="dxa"/>
            <w:tcBorders>
              <w:top w:val="single" w:sz="4" w:space="0" w:color="auto"/>
              <w:left w:val="single" w:sz="4" w:space="0" w:color="auto"/>
              <w:bottom w:val="single" w:sz="4" w:space="0" w:color="auto"/>
              <w:right w:val="single" w:sz="4" w:space="0" w:color="auto"/>
            </w:tcBorders>
            <w:shd w:val="clear" w:color="auto" w:fill="auto"/>
          </w:tcPr>
          <w:p w14:paraId="05F8176D" w14:textId="39559A62" w:rsidR="00567E51" w:rsidRPr="00285D18" w:rsidRDefault="00567E51" w:rsidP="00250F06">
            <w:pPr>
              <w:jc w:val="center"/>
              <w:rPr>
                <w:b/>
                <w:sz w:val="32"/>
              </w:rPr>
            </w:pPr>
            <w:r w:rsidRPr="00285D18">
              <w:rPr>
                <w:b/>
                <w:color w:val="0070C0"/>
                <w:sz w:val="32"/>
              </w:rPr>
              <w:lastRenderedPageBreak/>
              <w:t>Year 1</w:t>
            </w:r>
          </w:p>
        </w:tc>
        <w:tc>
          <w:tcPr>
            <w:tcW w:w="1712" w:type="dxa"/>
            <w:tcBorders>
              <w:top w:val="single" w:sz="4" w:space="0" w:color="auto"/>
              <w:left w:val="single" w:sz="4" w:space="0" w:color="auto"/>
              <w:bottom w:val="single" w:sz="4" w:space="0" w:color="auto"/>
              <w:right w:val="single" w:sz="4" w:space="0" w:color="auto"/>
            </w:tcBorders>
            <w:shd w:val="clear" w:color="auto" w:fill="auto"/>
          </w:tcPr>
          <w:p w14:paraId="19A76B7E" w14:textId="42A24A06" w:rsidR="00567E51" w:rsidRPr="00B105EA" w:rsidRDefault="00567E51" w:rsidP="00B105EA">
            <w:pPr>
              <w:rPr>
                <w:b/>
                <w:color w:val="0070C0"/>
                <w:sz w:val="32"/>
              </w:rPr>
            </w:pPr>
            <w:r>
              <w:rPr>
                <w:b/>
                <w:color w:val="0070C0"/>
                <w:sz w:val="32"/>
              </w:rPr>
              <w:t>Unit</w:t>
            </w:r>
            <w:r w:rsidRPr="00B105EA">
              <w:rPr>
                <w:b/>
                <w:color w:val="0070C0"/>
                <w:sz w:val="32"/>
              </w:rPr>
              <w:t>:</w:t>
            </w:r>
          </w:p>
        </w:tc>
        <w:tc>
          <w:tcPr>
            <w:tcW w:w="3936" w:type="dxa"/>
            <w:tcBorders>
              <w:top w:val="single" w:sz="4" w:space="0" w:color="auto"/>
              <w:left w:val="single" w:sz="4" w:space="0" w:color="auto"/>
              <w:bottom w:val="single" w:sz="4" w:space="0" w:color="auto"/>
              <w:right w:val="single" w:sz="4" w:space="0" w:color="auto"/>
            </w:tcBorders>
            <w:shd w:val="clear" w:color="auto" w:fill="auto"/>
          </w:tcPr>
          <w:p w14:paraId="46D391C5" w14:textId="2988CF8D" w:rsidR="00567E51" w:rsidRPr="00136424" w:rsidRDefault="00567E51" w:rsidP="00B105EA">
            <w:pPr>
              <w:rPr>
                <w:rFonts w:cs="Calibri"/>
                <w:b/>
                <w:sz w:val="24"/>
                <w:szCs w:val="24"/>
              </w:rPr>
            </w:pPr>
            <w:r>
              <w:rPr>
                <w:rFonts w:cs="Calibri"/>
                <w:b/>
                <w:sz w:val="24"/>
                <w:szCs w:val="24"/>
              </w:rPr>
              <w:t>Spirals</w:t>
            </w:r>
          </w:p>
        </w:tc>
        <w:tc>
          <w:tcPr>
            <w:tcW w:w="3827" w:type="dxa"/>
            <w:tcBorders>
              <w:top w:val="single" w:sz="4" w:space="0" w:color="auto"/>
              <w:left w:val="single" w:sz="4" w:space="0" w:color="auto"/>
              <w:bottom w:val="single" w:sz="4" w:space="0" w:color="auto"/>
              <w:right w:val="single" w:sz="4" w:space="0" w:color="auto"/>
            </w:tcBorders>
          </w:tcPr>
          <w:p w14:paraId="56E37AD2" w14:textId="27D64CB8" w:rsidR="00567E51" w:rsidRPr="00136424" w:rsidRDefault="00567E51" w:rsidP="00AA6BFC">
            <w:pPr>
              <w:rPr>
                <w:b/>
                <w:sz w:val="24"/>
                <w:szCs w:val="24"/>
              </w:rPr>
            </w:pPr>
            <w:r>
              <w:rPr>
                <w:b/>
                <w:sz w:val="24"/>
                <w:szCs w:val="24"/>
              </w:rPr>
              <w:t>Simple Printmaking</w:t>
            </w:r>
          </w:p>
        </w:tc>
        <w:tc>
          <w:tcPr>
            <w:tcW w:w="4620" w:type="dxa"/>
            <w:tcBorders>
              <w:top w:val="single" w:sz="4" w:space="0" w:color="auto"/>
              <w:left w:val="single" w:sz="4" w:space="0" w:color="auto"/>
              <w:bottom w:val="single" w:sz="4" w:space="0" w:color="auto"/>
              <w:right w:val="single" w:sz="4" w:space="0" w:color="auto"/>
            </w:tcBorders>
            <w:shd w:val="clear" w:color="auto" w:fill="auto"/>
          </w:tcPr>
          <w:p w14:paraId="3D8C19F8" w14:textId="329FF4C9" w:rsidR="00567E51" w:rsidRPr="00136424" w:rsidRDefault="00567E51" w:rsidP="00AA6BFC">
            <w:pPr>
              <w:rPr>
                <w:b/>
                <w:sz w:val="24"/>
                <w:szCs w:val="24"/>
              </w:rPr>
            </w:pPr>
            <w:r>
              <w:rPr>
                <w:b/>
                <w:sz w:val="24"/>
                <w:szCs w:val="24"/>
              </w:rPr>
              <w:t>Playful Making</w:t>
            </w:r>
          </w:p>
        </w:tc>
      </w:tr>
      <w:tr w:rsidR="00970513" w:rsidRPr="008C6B07" w14:paraId="3402EE26" w14:textId="77777777" w:rsidTr="002E208B">
        <w:tc>
          <w:tcPr>
            <w:tcW w:w="1298" w:type="dxa"/>
            <w:tcBorders>
              <w:top w:val="single" w:sz="4" w:space="0" w:color="auto"/>
              <w:left w:val="single" w:sz="4" w:space="0" w:color="auto"/>
              <w:bottom w:val="single" w:sz="4" w:space="0" w:color="auto"/>
              <w:right w:val="single" w:sz="4" w:space="0" w:color="auto"/>
            </w:tcBorders>
            <w:shd w:val="clear" w:color="auto" w:fill="auto"/>
          </w:tcPr>
          <w:p w14:paraId="35DA8C10" w14:textId="77777777" w:rsidR="00970513" w:rsidRPr="00285D18" w:rsidRDefault="00970513" w:rsidP="00250F06">
            <w:pPr>
              <w:jc w:val="center"/>
              <w:rPr>
                <w:b/>
                <w:color w:val="0070C0"/>
                <w:sz w:val="32"/>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14:paraId="1C3C1596" w14:textId="438C93A1" w:rsidR="00970513" w:rsidRDefault="00970513" w:rsidP="00B105EA">
            <w:pPr>
              <w:rPr>
                <w:b/>
                <w:color w:val="0070C0"/>
                <w:sz w:val="32"/>
              </w:rPr>
            </w:pPr>
            <w:r w:rsidRPr="00970513">
              <w:rPr>
                <w:b/>
                <w:color w:val="0070C0"/>
                <w:sz w:val="28"/>
                <w:szCs w:val="20"/>
              </w:rPr>
              <w:t>Artist Focus</w:t>
            </w:r>
          </w:p>
        </w:tc>
        <w:tc>
          <w:tcPr>
            <w:tcW w:w="3936" w:type="dxa"/>
            <w:tcBorders>
              <w:top w:val="single" w:sz="4" w:space="0" w:color="auto"/>
              <w:left w:val="single" w:sz="4" w:space="0" w:color="auto"/>
              <w:bottom w:val="single" w:sz="4" w:space="0" w:color="auto"/>
              <w:right w:val="single" w:sz="4" w:space="0" w:color="auto"/>
            </w:tcBorders>
            <w:shd w:val="clear" w:color="auto" w:fill="auto"/>
          </w:tcPr>
          <w:p w14:paraId="4814D1D1" w14:textId="5105C333" w:rsidR="00970513" w:rsidRPr="00970513" w:rsidRDefault="00970513" w:rsidP="00B105EA">
            <w:pPr>
              <w:rPr>
                <w:rFonts w:cs="Calibri"/>
                <w:bCs/>
                <w:sz w:val="24"/>
                <w:szCs w:val="24"/>
              </w:rPr>
            </w:pPr>
            <w:r w:rsidRPr="00970513">
              <w:rPr>
                <w:rFonts w:cs="Calibri"/>
                <w:bCs/>
                <w:sz w:val="24"/>
                <w:szCs w:val="24"/>
              </w:rPr>
              <w:t>Vincent Van Gogh</w:t>
            </w:r>
          </w:p>
        </w:tc>
        <w:tc>
          <w:tcPr>
            <w:tcW w:w="3827" w:type="dxa"/>
            <w:tcBorders>
              <w:top w:val="single" w:sz="4" w:space="0" w:color="auto"/>
              <w:left w:val="single" w:sz="4" w:space="0" w:color="auto"/>
              <w:bottom w:val="single" w:sz="4" w:space="0" w:color="auto"/>
              <w:right w:val="single" w:sz="4" w:space="0" w:color="auto"/>
            </w:tcBorders>
          </w:tcPr>
          <w:p w14:paraId="61C20CD9" w14:textId="487042E1" w:rsidR="00970513" w:rsidRPr="00970513" w:rsidRDefault="00970513" w:rsidP="00AA6BFC">
            <w:pPr>
              <w:rPr>
                <w:bCs/>
                <w:sz w:val="24"/>
                <w:szCs w:val="24"/>
              </w:rPr>
            </w:pPr>
            <w:r w:rsidRPr="00970513">
              <w:rPr>
                <w:bCs/>
                <w:sz w:val="24"/>
                <w:szCs w:val="24"/>
              </w:rPr>
              <w:t>Orla Kiely</w:t>
            </w:r>
          </w:p>
        </w:tc>
        <w:tc>
          <w:tcPr>
            <w:tcW w:w="4620" w:type="dxa"/>
            <w:tcBorders>
              <w:top w:val="single" w:sz="4" w:space="0" w:color="auto"/>
              <w:left w:val="single" w:sz="4" w:space="0" w:color="auto"/>
              <w:bottom w:val="single" w:sz="4" w:space="0" w:color="auto"/>
              <w:right w:val="single" w:sz="4" w:space="0" w:color="auto"/>
            </w:tcBorders>
            <w:shd w:val="clear" w:color="auto" w:fill="auto"/>
          </w:tcPr>
          <w:p w14:paraId="336B1191" w14:textId="1D7085C0" w:rsidR="00040CDC" w:rsidRDefault="00040CDC" w:rsidP="00040CDC">
            <w:pPr>
              <w:rPr>
                <w:sz w:val="24"/>
                <w:szCs w:val="24"/>
              </w:rPr>
            </w:pPr>
            <w:r w:rsidRPr="00040CDC">
              <w:rPr>
                <w:sz w:val="24"/>
                <w:szCs w:val="24"/>
              </w:rPr>
              <w:t>Linda Bell and Nnena Kalu</w:t>
            </w:r>
          </w:p>
          <w:p w14:paraId="6C73DD6F" w14:textId="59C6C6F0" w:rsidR="00970513" w:rsidRPr="00202B87" w:rsidRDefault="00970513" w:rsidP="00AA6BFC">
            <w:pPr>
              <w:rPr>
                <w:bCs/>
                <w:sz w:val="24"/>
                <w:szCs w:val="24"/>
              </w:rPr>
            </w:pPr>
          </w:p>
        </w:tc>
      </w:tr>
      <w:tr w:rsidR="00567E51" w:rsidRPr="008C6B07" w14:paraId="50489A5C" w14:textId="77777777" w:rsidTr="002E208B">
        <w:tc>
          <w:tcPr>
            <w:tcW w:w="1298" w:type="dxa"/>
            <w:tcBorders>
              <w:top w:val="single" w:sz="4" w:space="0" w:color="auto"/>
              <w:left w:val="single" w:sz="4" w:space="0" w:color="auto"/>
              <w:bottom w:val="single" w:sz="4" w:space="0" w:color="auto"/>
              <w:right w:val="single" w:sz="4" w:space="0" w:color="auto"/>
            </w:tcBorders>
            <w:shd w:val="clear" w:color="auto" w:fill="auto"/>
          </w:tcPr>
          <w:p w14:paraId="4F53F0BD" w14:textId="77777777" w:rsidR="00567E51" w:rsidRPr="008C6B07" w:rsidRDefault="00567E51" w:rsidP="00250F06">
            <w:pPr>
              <w:jc w:val="center"/>
              <w:rPr>
                <w:sz w:val="32"/>
              </w:rPr>
            </w:pPr>
          </w:p>
        </w:tc>
        <w:tc>
          <w:tcPr>
            <w:tcW w:w="1712" w:type="dxa"/>
            <w:tcBorders>
              <w:top w:val="single" w:sz="4" w:space="0" w:color="auto"/>
              <w:left w:val="single" w:sz="4" w:space="0" w:color="auto"/>
              <w:bottom w:val="single" w:sz="4" w:space="0" w:color="auto"/>
              <w:right w:val="single" w:sz="4" w:space="0" w:color="auto"/>
            </w:tcBorders>
            <w:shd w:val="clear" w:color="auto" w:fill="auto"/>
          </w:tcPr>
          <w:p w14:paraId="62476E55" w14:textId="77777777" w:rsidR="00567E51" w:rsidRPr="00B105EA" w:rsidRDefault="00567E51" w:rsidP="00B105EA">
            <w:pPr>
              <w:rPr>
                <w:color w:val="0070C0"/>
                <w:sz w:val="32"/>
              </w:rPr>
            </w:pPr>
            <w:r w:rsidRPr="00B105EA">
              <w:rPr>
                <w:b/>
                <w:color w:val="0070C0"/>
                <w:sz w:val="32"/>
              </w:rPr>
              <w:t>Product:</w:t>
            </w:r>
          </w:p>
        </w:tc>
        <w:tc>
          <w:tcPr>
            <w:tcW w:w="3936" w:type="dxa"/>
            <w:tcBorders>
              <w:top w:val="single" w:sz="4" w:space="0" w:color="auto"/>
              <w:left w:val="single" w:sz="4" w:space="0" w:color="auto"/>
              <w:bottom w:val="single" w:sz="4" w:space="0" w:color="auto"/>
              <w:right w:val="single" w:sz="4" w:space="0" w:color="auto"/>
            </w:tcBorders>
            <w:shd w:val="clear" w:color="auto" w:fill="auto"/>
          </w:tcPr>
          <w:p w14:paraId="69608D64" w14:textId="3CFD0C6C" w:rsidR="00567E51" w:rsidRPr="00136424" w:rsidRDefault="00567E51" w:rsidP="00B105EA">
            <w:pPr>
              <w:rPr>
                <w:b/>
                <w:sz w:val="24"/>
                <w:szCs w:val="24"/>
              </w:rPr>
            </w:pPr>
            <w:r>
              <w:rPr>
                <w:sz w:val="24"/>
                <w:szCs w:val="24"/>
              </w:rPr>
              <w:t>Artwork in the style of Van Gogh’s Starry Night</w:t>
            </w:r>
          </w:p>
        </w:tc>
        <w:tc>
          <w:tcPr>
            <w:tcW w:w="3827" w:type="dxa"/>
            <w:tcBorders>
              <w:top w:val="single" w:sz="4" w:space="0" w:color="auto"/>
              <w:left w:val="single" w:sz="4" w:space="0" w:color="auto"/>
              <w:bottom w:val="single" w:sz="4" w:space="0" w:color="auto"/>
              <w:right w:val="single" w:sz="4" w:space="0" w:color="auto"/>
            </w:tcBorders>
          </w:tcPr>
          <w:p w14:paraId="3D6BFE84" w14:textId="00414AA1" w:rsidR="00567E51" w:rsidRPr="00136424" w:rsidRDefault="00567E51" w:rsidP="00B105EA">
            <w:pPr>
              <w:rPr>
                <w:b/>
                <w:sz w:val="24"/>
                <w:szCs w:val="24"/>
              </w:rPr>
            </w:pPr>
            <w:r>
              <w:rPr>
                <w:sz w:val="24"/>
                <w:szCs w:val="24"/>
              </w:rPr>
              <w:t>Create own printing materials and use them to make prints.</w:t>
            </w:r>
          </w:p>
        </w:tc>
        <w:tc>
          <w:tcPr>
            <w:tcW w:w="4620" w:type="dxa"/>
            <w:tcBorders>
              <w:top w:val="single" w:sz="4" w:space="0" w:color="auto"/>
              <w:left w:val="single" w:sz="4" w:space="0" w:color="auto"/>
              <w:bottom w:val="single" w:sz="4" w:space="0" w:color="auto"/>
              <w:right w:val="single" w:sz="4" w:space="0" w:color="auto"/>
            </w:tcBorders>
            <w:shd w:val="clear" w:color="auto" w:fill="auto"/>
          </w:tcPr>
          <w:p w14:paraId="381D1F5A" w14:textId="7651066D" w:rsidR="00567E51" w:rsidRPr="00040CDC" w:rsidRDefault="00040CDC" w:rsidP="00B105EA">
            <w:pPr>
              <w:rPr>
                <w:sz w:val="24"/>
                <w:szCs w:val="24"/>
              </w:rPr>
            </w:pPr>
            <w:r>
              <w:rPr>
                <w:sz w:val="24"/>
                <w:szCs w:val="24"/>
              </w:rPr>
              <w:t xml:space="preserve">Create 3D sculptures using a range of materials through exploration.  </w:t>
            </w:r>
          </w:p>
        </w:tc>
      </w:tr>
      <w:tr w:rsidR="002739BE" w:rsidRPr="008C6B07" w14:paraId="3E2DFA17" w14:textId="77777777" w:rsidTr="002739BE">
        <w:tc>
          <w:tcPr>
            <w:tcW w:w="3010" w:type="dxa"/>
            <w:gridSpan w:val="2"/>
            <w:tcBorders>
              <w:top w:val="single" w:sz="4" w:space="0" w:color="auto"/>
              <w:left w:val="single" w:sz="4" w:space="0" w:color="auto"/>
              <w:right w:val="single" w:sz="4" w:space="0" w:color="auto"/>
            </w:tcBorders>
            <w:shd w:val="clear" w:color="auto" w:fill="auto"/>
          </w:tcPr>
          <w:p w14:paraId="584D392B" w14:textId="0A892D1B" w:rsidR="002739BE" w:rsidRPr="00B16E23" w:rsidRDefault="002739BE" w:rsidP="00034235">
            <w:pPr>
              <w:rPr>
                <w:sz w:val="24"/>
                <w:szCs w:val="24"/>
              </w:rPr>
            </w:pPr>
            <w:r>
              <w:rPr>
                <w:sz w:val="24"/>
                <w:szCs w:val="24"/>
              </w:rPr>
              <w:t>Prior knowledge</w:t>
            </w:r>
          </w:p>
        </w:tc>
        <w:tc>
          <w:tcPr>
            <w:tcW w:w="3936" w:type="dxa"/>
            <w:tcBorders>
              <w:top w:val="single" w:sz="4" w:space="0" w:color="auto"/>
              <w:left w:val="single" w:sz="4" w:space="0" w:color="auto"/>
              <w:bottom w:val="single" w:sz="4" w:space="0" w:color="auto"/>
              <w:right w:val="single" w:sz="4" w:space="0" w:color="auto"/>
            </w:tcBorders>
            <w:shd w:val="clear" w:color="auto" w:fill="auto"/>
          </w:tcPr>
          <w:p w14:paraId="4121C0F2" w14:textId="77777777" w:rsidR="002739BE" w:rsidRDefault="00242D54" w:rsidP="00242D54">
            <w:r>
              <w:t>EYFS: Fine Motor Skills ELG: Begin to show accuracy and care when drawing.</w:t>
            </w:r>
          </w:p>
          <w:p w14:paraId="6BF36530" w14:textId="29AA2A5E" w:rsidR="00242D54" w:rsidRDefault="00242D54" w:rsidP="00242D54">
            <w:r>
              <w:t>EYFS: Creating with Materials ELG: Safely use and explore a variety of materials, tools and techniques, experimenting with colour, design, texture, form, and function.</w:t>
            </w:r>
          </w:p>
          <w:p w14:paraId="25970AE1" w14:textId="3E824447" w:rsidR="00242D54" w:rsidRDefault="00242D54" w:rsidP="00242D54">
            <w:r>
              <w:t>EYFS: Creating with Materials ELG: Share their creations, explaining the process they have used.</w:t>
            </w:r>
          </w:p>
        </w:tc>
        <w:tc>
          <w:tcPr>
            <w:tcW w:w="3827" w:type="dxa"/>
            <w:tcBorders>
              <w:top w:val="single" w:sz="4" w:space="0" w:color="auto"/>
              <w:left w:val="single" w:sz="4" w:space="0" w:color="auto"/>
              <w:bottom w:val="single" w:sz="4" w:space="0" w:color="auto"/>
              <w:right w:val="single" w:sz="4" w:space="0" w:color="auto"/>
            </w:tcBorders>
          </w:tcPr>
          <w:p w14:paraId="2E890E90" w14:textId="78BE5B6B" w:rsidR="002739BE" w:rsidRPr="00242D54" w:rsidRDefault="00242D54" w:rsidP="00242D54">
            <w:pPr>
              <w:rPr>
                <w:rFonts w:cs="Calibri"/>
                <w:bCs/>
                <w:color w:val="000000"/>
              </w:rPr>
            </w:pPr>
            <w:r>
              <w:rPr>
                <w:rFonts w:cs="Calibri"/>
                <w:bCs/>
                <w:color w:val="000000"/>
              </w:rPr>
              <w:t xml:space="preserve">EYFS: The Natural World ELG: </w:t>
            </w:r>
            <w:r>
              <w:t>Explore the natural world around them, making observations and drawing pictures of animals and plants.</w:t>
            </w:r>
          </w:p>
        </w:tc>
        <w:tc>
          <w:tcPr>
            <w:tcW w:w="4620" w:type="dxa"/>
            <w:tcBorders>
              <w:top w:val="single" w:sz="4" w:space="0" w:color="auto"/>
              <w:left w:val="single" w:sz="4" w:space="0" w:color="auto"/>
              <w:bottom w:val="single" w:sz="4" w:space="0" w:color="auto"/>
              <w:right w:val="single" w:sz="4" w:space="0" w:color="auto"/>
            </w:tcBorders>
            <w:shd w:val="clear" w:color="auto" w:fill="auto"/>
          </w:tcPr>
          <w:p w14:paraId="03C750F3" w14:textId="77777777" w:rsidR="002739BE" w:rsidRDefault="004B57D1" w:rsidP="004B57D1">
            <w:r>
              <w:t>EYFS: Fine Motor Skills ELG: Use a range of small tools, including scissors, paint brushes and cutlery.</w:t>
            </w:r>
          </w:p>
          <w:p w14:paraId="7488E6DF" w14:textId="77777777" w:rsidR="005A19E0" w:rsidRDefault="005A19E0" w:rsidP="004B57D1">
            <w:r>
              <w:t>EYFS: Creating with Materials ELG: Safely use and explore a variety of materials, tools and techniques, experimenting with colour, design, texture, form, and function.</w:t>
            </w:r>
          </w:p>
          <w:p w14:paraId="5B008653" w14:textId="573FAC6F" w:rsidR="005A19E0" w:rsidRDefault="005A19E0" w:rsidP="004B57D1">
            <w:r>
              <w:t>EYFS: Creating with Materials ELG: Share their creations, explaining the process they have used.</w:t>
            </w:r>
          </w:p>
        </w:tc>
      </w:tr>
      <w:tr w:rsidR="002739BE" w:rsidRPr="008C6B07" w14:paraId="1EA7D7CE" w14:textId="77777777" w:rsidTr="002739BE">
        <w:tc>
          <w:tcPr>
            <w:tcW w:w="3010" w:type="dxa"/>
            <w:gridSpan w:val="2"/>
            <w:tcBorders>
              <w:top w:val="single" w:sz="4" w:space="0" w:color="auto"/>
              <w:left w:val="single" w:sz="4" w:space="0" w:color="auto"/>
              <w:right w:val="single" w:sz="4" w:space="0" w:color="auto"/>
            </w:tcBorders>
            <w:shd w:val="clear" w:color="auto" w:fill="auto"/>
          </w:tcPr>
          <w:p w14:paraId="4AE882ED" w14:textId="3BE89E60" w:rsidR="002739BE" w:rsidRPr="00B16E23" w:rsidRDefault="002739BE" w:rsidP="00034235">
            <w:pPr>
              <w:rPr>
                <w:sz w:val="24"/>
                <w:szCs w:val="24"/>
              </w:rPr>
            </w:pPr>
            <w:r>
              <w:rPr>
                <w:sz w:val="24"/>
                <w:szCs w:val="24"/>
              </w:rPr>
              <w:t>Future learning</w:t>
            </w:r>
          </w:p>
        </w:tc>
        <w:tc>
          <w:tcPr>
            <w:tcW w:w="3936" w:type="dxa"/>
            <w:tcBorders>
              <w:top w:val="single" w:sz="4" w:space="0" w:color="auto"/>
              <w:left w:val="single" w:sz="4" w:space="0" w:color="auto"/>
              <w:bottom w:val="single" w:sz="4" w:space="0" w:color="auto"/>
              <w:right w:val="single" w:sz="4" w:space="0" w:color="auto"/>
            </w:tcBorders>
            <w:shd w:val="clear" w:color="auto" w:fill="auto"/>
          </w:tcPr>
          <w:p w14:paraId="54F3AB58" w14:textId="5FFDED41" w:rsidR="002739BE" w:rsidRDefault="002739BE" w:rsidP="002739BE">
            <w:r>
              <w:t xml:space="preserve">KS2: </w:t>
            </w:r>
            <w:r w:rsidRPr="002739BE">
              <w:t>Appreciation that drawing is a physical and mental activity. Continue to develop making gestural drawings using whole body.</w:t>
            </w:r>
          </w:p>
        </w:tc>
        <w:tc>
          <w:tcPr>
            <w:tcW w:w="3827" w:type="dxa"/>
            <w:tcBorders>
              <w:top w:val="single" w:sz="4" w:space="0" w:color="auto"/>
              <w:left w:val="single" w:sz="4" w:space="0" w:color="auto"/>
              <w:bottom w:val="single" w:sz="4" w:space="0" w:color="auto"/>
              <w:right w:val="single" w:sz="4" w:space="0" w:color="auto"/>
            </w:tcBorders>
          </w:tcPr>
          <w:p w14:paraId="2301225E" w14:textId="17BEA863" w:rsidR="002739BE" w:rsidRPr="004B57D1" w:rsidRDefault="004B57D1" w:rsidP="004B57D1">
            <w:pPr>
              <w:rPr>
                <w:rFonts w:cs="Calibri"/>
                <w:bCs/>
                <w:color w:val="000000"/>
              </w:rPr>
            </w:pPr>
            <w:r>
              <w:rPr>
                <w:rFonts w:cs="Calibri"/>
                <w:bCs/>
                <w:color w:val="000000"/>
              </w:rPr>
              <w:t>KS2</w:t>
            </w:r>
            <w:r w:rsidRPr="004B57D1">
              <w:rPr>
                <w:rFonts w:cs="Calibri"/>
                <w:bCs/>
                <w:color w:val="000000"/>
              </w:rPr>
              <w:t>: Developing use of line and shape in making more sophisticated prints including monoprints.</w:t>
            </w:r>
          </w:p>
        </w:tc>
        <w:tc>
          <w:tcPr>
            <w:tcW w:w="4620" w:type="dxa"/>
            <w:tcBorders>
              <w:top w:val="single" w:sz="4" w:space="0" w:color="auto"/>
              <w:left w:val="single" w:sz="4" w:space="0" w:color="auto"/>
              <w:bottom w:val="single" w:sz="4" w:space="0" w:color="auto"/>
              <w:right w:val="single" w:sz="4" w:space="0" w:color="auto"/>
            </w:tcBorders>
            <w:shd w:val="clear" w:color="auto" w:fill="auto"/>
          </w:tcPr>
          <w:p w14:paraId="7D9029FD" w14:textId="1EF88552" w:rsidR="002739BE" w:rsidRDefault="004B57D1" w:rsidP="004B57D1">
            <w:r>
              <w:t>KS2: Further develop design through making skills, building understanding of the properties of materials, how we can use tools and ideas to transform them, and developing understanding of how other people might respond to what we make.</w:t>
            </w:r>
          </w:p>
        </w:tc>
      </w:tr>
      <w:tr w:rsidR="00567E51" w:rsidRPr="008C6B07" w14:paraId="49C48ABE" w14:textId="77777777" w:rsidTr="002E208B">
        <w:tc>
          <w:tcPr>
            <w:tcW w:w="1298" w:type="dxa"/>
            <w:vMerge w:val="restart"/>
            <w:tcBorders>
              <w:top w:val="single" w:sz="4" w:space="0" w:color="auto"/>
              <w:left w:val="single" w:sz="4" w:space="0" w:color="auto"/>
              <w:right w:val="single" w:sz="4" w:space="0" w:color="auto"/>
            </w:tcBorders>
            <w:shd w:val="clear" w:color="auto" w:fill="auto"/>
          </w:tcPr>
          <w:p w14:paraId="0C568D06" w14:textId="77777777" w:rsidR="00567E51" w:rsidRPr="008C6B07" w:rsidRDefault="00567E51">
            <w:pPr>
              <w:rPr>
                <w:sz w:val="24"/>
              </w:rPr>
            </w:pPr>
          </w:p>
          <w:p w14:paraId="6F6CCB3C" w14:textId="77777777" w:rsidR="00567E51" w:rsidRPr="008C6B07" w:rsidRDefault="00567E51">
            <w:pPr>
              <w:rPr>
                <w:sz w:val="24"/>
              </w:rPr>
            </w:pPr>
            <w:r w:rsidRPr="008C6B07">
              <w:rPr>
                <w:sz w:val="24"/>
              </w:rPr>
              <w:t>Skills</w:t>
            </w:r>
          </w:p>
          <w:p w14:paraId="3BBDB582" w14:textId="77777777" w:rsidR="00567E51" w:rsidRPr="008C6B07" w:rsidRDefault="00567E51" w:rsidP="004E6C5A">
            <w:pPr>
              <w:rPr>
                <w:sz w:val="32"/>
              </w:rPr>
            </w:pPr>
          </w:p>
        </w:tc>
        <w:tc>
          <w:tcPr>
            <w:tcW w:w="1712" w:type="dxa"/>
            <w:tcBorders>
              <w:top w:val="single" w:sz="4" w:space="0" w:color="auto"/>
              <w:left w:val="single" w:sz="4" w:space="0" w:color="auto"/>
              <w:bottom w:val="single" w:sz="4" w:space="0" w:color="auto"/>
              <w:right w:val="single" w:sz="4" w:space="0" w:color="auto"/>
            </w:tcBorders>
            <w:shd w:val="clear" w:color="auto" w:fill="FFFF00"/>
          </w:tcPr>
          <w:p w14:paraId="77E907AD" w14:textId="24C4C4E6" w:rsidR="00567E51" w:rsidRPr="00B16E23" w:rsidRDefault="00567E51" w:rsidP="00034235">
            <w:pPr>
              <w:rPr>
                <w:sz w:val="24"/>
                <w:szCs w:val="24"/>
              </w:rPr>
            </w:pPr>
            <w:r w:rsidRPr="00B16E23">
              <w:rPr>
                <w:sz w:val="24"/>
                <w:szCs w:val="24"/>
              </w:rPr>
              <w:t>Generating ideas</w:t>
            </w:r>
          </w:p>
        </w:tc>
        <w:tc>
          <w:tcPr>
            <w:tcW w:w="3936" w:type="dxa"/>
            <w:tcBorders>
              <w:top w:val="single" w:sz="4" w:space="0" w:color="auto"/>
              <w:left w:val="single" w:sz="4" w:space="0" w:color="auto"/>
              <w:bottom w:val="single" w:sz="4" w:space="0" w:color="auto"/>
              <w:right w:val="single" w:sz="4" w:space="0" w:color="auto"/>
            </w:tcBorders>
            <w:shd w:val="clear" w:color="auto" w:fill="auto"/>
          </w:tcPr>
          <w:p w14:paraId="74E8FA1E" w14:textId="0880B914" w:rsidR="00F46EF7" w:rsidRDefault="00762215" w:rsidP="00F46EF7">
            <w:pPr>
              <w:pStyle w:val="ListParagraph"/>
              <w:numPr>
                <w:ilvl w:val="0"/>
                <w:numId w:val="17"/>
              </w:numPr>
              <w:tabs>
                <w:tab w:val="clear" w:pos="720"/>
                <w:tab w:val="num" w:pos="360"/>
              </w:tabs>
              <w:spacing w:after="160" w:line="259" w:lineRule="auto"/>
              <w:ind w:left="429"/>
            </w:pPr>
            <w:r>
              <w:t>D</w:t>
            </w:r>
            <w:r w:rsidR="00F46EF7" w:rsidRPr="00F46EF7">
              <w:t>raw from observation for a few minutes at a time.</w:t>
            </w:r>
          </w:p>
          <w:p w14:paraId="3483F7DF" w14:textId="610C4B71" w:rsidR="00F46EF7" w:rsidRPr="00F46EF7" w:rsidRDefault="00762215" w:rsidP="00F46EF7">
            <w:pPr>
              <w:pStyle w:val="ListParagraph"/>
              <w:numPr>
                <w:ilvl w:val="0"/>
                <w:numId w:val="17"/>
              </w:numPr>
              <w:tabs>
                <w:tab w:val="clear" w:pos="720"/>
                <w:tab w:val="num" w:pos="429"/>
              </w:tabs>
              <w:ind w:left="429"/>
            </w:pPr>
            <w:r>
              <w:t>M</w:t>
            </w:r>
            <w:r w:rsidR="00F46EF7" w:rsidRPr="00F46EF7">
              <w:t xml:space="preserve">ake different marks with </w:t>
            </w:r>
            <w:r w:rsidR="002317F6">
              <w:t>different drawing tools. Explore</w:t>
            </w:r>
            <w:r w:rsidR="00F46EF7" w:rsidRPr="00F46EF7">
              <w:t xml:space="preserve"> the different marks </w:t>
            </w:r>
            <w:r w:rsidR="002317F6">
              <w:t>they</w:t>
            </w:r>
            <w:r w:rsidR="00F46EF7" w:rsidRPr="00F46EF7">
              <w:t xml:space="preserve"> can make with a soft pencil, a graphite stick and a pen.</w:t>
            </w:r>
          </w:p>
          <w:p w14:paraId="6A3CB40D" w14:textId="5E1C0916" w:rsidR="00F46EF7" w:rsidRPr="00F46EF7" w:rsidRDefault="00762215" w:rsidP="002317F6">
            <w:pPr>
              <w:pStyle w:val="ListParagraph"/>
              <w:numPr>
                <w:ilvl w:val="0"/>
                <w:numId w:val="17"/>
              </w:numPr>
              <w:tabs>
                <w:tab w:val="clear" w:pos="720"/>
                <w:tab w:val="num" w:pos="429"/>
              </w:tabs>
              <w:ind w:left="429"/>
            </w:pPr>
            <w:r>
              <w:t>E</w:t>
            </w:r>
            <w:r w:rsidR="00F46EF7" w:rsidRPr="00F46EF7">
              <w:t>xplore how water affects the graphit</w:t>
            </w:r>
            <w:r w:rsidR="002317F6">
              <w:t>e and pen, and explore how to</w:t>
            </w:r>
            <w:r w:rsidR="00F46EF7" w:rsidRPr="00F46EF7">
              <w:t xml:space="preserve"> use a brush to make new marks.</w:t>
            </w:r>
          </w:p>
          <w:p w14:paraId="41D874AE" w14:textId="4510201D" w:rsidR="00567E51" w:rsidRPr="007C5CB8" w:rsidRDefault="00762215" w:rsidP="00F1796B">
            <w:pPr>
              <w:pStyle w:val="ListParagraph"/>
              <w:numPr>
                <w:ilvl w:val="0"/>
                <w:numId w:val="17"/>
              </w:numPr>
              <w:tabs>
                <w:tab w:val="clear" w:pos="720"/>
                <w:tab w:val="num" w:pos="429"/>
              </w:tabs>
              <w:spacing w:after="160" w:line="259" w:lineRule="auto"/>
              <w:ind w:left="429"/>
            </w:pPr>
            <w:r>
              <w:t>M</w:t>
            </w:r>
            <w:r w:rsidR="00F46EF7" w:rsidRPr="00F46EF7">
              <w:t xml:space="preserve">ake choices about which colours to use in </w:t>
            </w:r>
            <w:r w:rsidR="00F1796B">
              <w:t>their</w:t>
            </w:r>
            <w:r w:rsidR="00F46EF7" w:rsidRPr="00F46EF7">
              <w:t xml:space="preserve"> drawing.</w:t>
            </w:r>
          </w:p>
        </w:tc>
        <w:tc>
          <w:tcPr>
            <w:tcW w:w="3827" w:type="dxa"/>
            <w:tcBorders>
              <w:top w:val="single" w:sz="4" w:space="0" w:color="auto"/>
              <w:left w:val="single" w:sz="4" w:space="0" w:color="auto"/>
              <w:bottom w:val="single" w:sz="4" w:space="0" w:color="auto"/>
              <w:right w:val="single" w:sz="4" w:space="0" w:color="auto"/>
            </w:tcBorders>
          </w:tcPr>
          <w:p w14:paraId="65C88072" w14:textId="1BE0939A" w:rsidR="0065330C" w:rsidRDefault="00762215" w:rsidP="0065330C">
            <w:pPr>
              <w:pStyle w:val="ListParagraph"/>
              <w:numPr>
                <w:ilvl w:val="0"/>
                <w:numId w:val="17"/>
              </w:numPr>
              <w:tabs>
                <w:tab w:val="clear" w:pos="720"/>
                <w:tab w:val="num" w:pos="363"/>
              </w:tabs>
              <w:ind w:left="363"/>
              <w:rPr>
                <w:rFonts w:cs="Calibri"/>
                <w:bCs/>
                <w:color w:val="000000"/>
              </w:rPr>
            </w:pPr>
            <w:r>
              <w:rPr>
                <w:rFonts w:cs="Calibri"/>
                <w:bCs/>
                <w:color w:val="000000"/>
              </w:rPr>
              <w:t>E</w:t>
            </w:r>
            <w:r w:rsidR="00F1796B">
              <w:rPr>
                <w:rFonts w:cs="Calibri"/>
                <w:bCs/>
                <w:color w:val="000000"/>
              </w:rPr>
              <w:t>xplore their</w:t>
            </w:r>
            <w:r w:rsidR="0065330C" w:rsidRPr="0065330C">
              <w:rPr>
                <w:rFonts w:cs="Calibri"/>
                <w:bCs/>
                <w:color w:val="000000"/>
              </w:rPr>
              <w:t xml:space="preserve"> environment</w:t>
            </w:r>
            <w:r w:rsidR="002317F6">
              <w:rPr>
                <w:rFonts w:cs="Calibri"/>
                <w:bCs/>
                <w:color w:val="000000"/>
              </w:rPr>
              <w:t xml:space="preserve"> and take rubbings of textures they</w:t>
            </w:r>
            <w:r w:rsidR="0065330C" w:rsidRPr="0065330C">
              <w:rPr>
                <w:rFonts w:cs="Calibri"/>
                <w:bCs/>
                <w:color w:val="000000"/>
              </w:rPr>
              <w:t xml:space="preserve"> find. </w:t>
            </w:r>
          </w:p>
          <w:p w14:paraId="79AE4FD2" w14:textId="2B087303" w:rsidR="0065330C" w:rsidRDefault="00762215" w:rsidP="0065330C">
            <w:pPr>
              <w:pStyle w:val="ListParagraph"/>
              <w:numPr>
                <w:ilvl w:val="0"/>
                <w:numId w:val="17"/>
              </w:numPr>
              <w:tabs>
                <w:tab w:val="clear" w:pos="720"/>
                <w:tab w:val="num" w:pos="363"/>
              </w:tabs>
              <w:ind w:left="363"/>
              <w:rPr>
                <w:rFonts w:cs="Calibri"/>
                <w:bCs/>
                <w:color w:val="000000"/>
              </w:rPr>
            </w:pPr>
            <w:r>
              <w:rPr>
                <w:rFonts w:cs="Calibri"/>
                <w:bCs/>
                <w:color w:val="000000"/>
              </w:rPr>
              <w:t>U</w:t>
            </w:r>
            <w:r w:rsidR="00F1796B">
              <w:rPr>
                <w:rFonts w:cs="Calibri"/>
                <w:bCs/>
                <w:color w:val="000000"/>
              </w:rPr>
              <w:t>se</w:t>
            </w:r>
            <w:r w:rsidR="0065330C" w:rsidRPr="0065330C">
              <w:rPr>
                <w:rFonts w:cs="Calibri"/>
                <w:bCs/>
                <w:color w:val="000000"/>
              </w:rPr>
              <w:t xml:space="preserve"> rubbings to make an image.</w:t>
            </w:r>
          </w:p>
          <w:p w14:paraId="58C84616" w14:textId="3B06DA33" w:rsidR="0065330C" w:rsidRDefault="00762215" w:rsidP="0065330C">
            <w:pPr>
              <w:pStyle w:val="ListParagraph"/>
              <w:numPr>
                <w:ilvl w:val="0"/>
                <w:numId w:val="17"/>
              </w:numPr>
              <w:tabs>
                <w:tab w:val="clear" w:pos="720"/>
                <w:tab w:val="num" w:pos="363"/>
              </w:tabs>
              <w:ind w:left="363"/>
              <w:rPr>
                <w:rFonts w:cs="Calibri"/>
                <w:bCs/>
                <w:color w:val="000000"/>
              </w:rPr>
            </w:pPr>
            <w:r>
              <w:rPr>
                <w:rFonts w:cs="Calibri"/>
                <w:bCs/>
                <w:color w:val="000000"/>
              </w:rPr>
              <w:t>U</w:t>
            </w:r>
            <w:r w:rsidR="0065330C" w:rsidRPr="0065330C">
              <w:rPr>
                <w:rFonts w:cs="Calibri"/>
                <w:bCs/>
                <w:color w:val="000000"/>
              </w:rPr>
              <w:t xml:space="preserve">se colour, shape, and line to make </w:t>
            </w:r>
            <w:r w:rsidR="00F1796B">
              <w:rPr>
                <w:rFonts w:cs="Calibri"/>
                <w:bCs/>
                <w:color w:val="000000"/>
              </w:rPr>
              <w:t>their</w:t>
            </w:r>
            <w:r w:rsidR="0065330C" w:rsidRPr="0065330C">
              <w:rPr>
                <w:rFonts w:cs="Calibri"/>
                <w:bCs/>
                <w:color w:val="000000"/>
              </w:rPr>
              <w:t xml:space="preserve"> prints interesting.</w:t>
            </w:r>
          </w:p>
          <w:p w14:paraId="426A7D5E" w14:textId="76D4191A" w:rsidR="0065330C" w:rsidRPr="00F1796B" w:rsidRDefault="00762215" w:rsidP="00F1796B">
            <w:pPr>
              <w:pStyle w:val="ListParagraph"/>
              <w:numPr>
                <w:ilvl w:val="0"/>
                <w:numId w:val="17"/>
              </w:numPr>
              <w:tabs>
                <w:tab w:val="clear" w:pos="720"/>
                <w:tab w:val="num" w:pos="363"/>
              </w:tabs>
              <w:ind w:left="363"/>
              <w:rPr>
                <w:rFonts w:cs="Calibri"/>
                <w:bCs/>
                <w:color w:val="000000"/>
              </w:rPr>
            </w:pPr>
            <w:r>
              <w:rPr>
                <w:rFonts w:cs="Calibri"/>
                <w:bCs/>
                <w:color w:val="000000"/>
              </w:rPr>
              <w:t>C</w:t>
            </w:r>
            <w:r w:rsidR="0065330C" w:rsidRPr="0065330C">
              <w:rPr>
                <w:rFonts w:cs="Calibri"/>
                <w:bCs/>
                <w:color w:val="000000"/>
              </w:rPr>
              <w:t xml:space="preserve">ollect </w:t>
            </w:r>
            <w:r w:rsidR="00F1796B">
              <w:rPr>
                <w:rFonts w:cs="Calibri"/>
                <w:bCs/>
                <w:color w:val="000000"/>
              </w:rPr>
              <w:t>their</w:t>
            </w:r>
            <w:r w:rsidR="0065330C" w:rsidRPr="00F1796B">
              <w:rPr>
                <w:rFonts w:cs="Calibri"/>
                <w:bCs/>
                <w:color w:val="000000"/>
              </w:rPr>
              <w:t xml:space="preserve"> prints and test ideas.</w:t>
            </w:r>
          </w:p>
        </w:tc>
        <w:tc>
          <w:tcPr>
            <w:tcW w:w="4620" w:type="dxa"/>
            <w:tcBorders>
              <w:top w:val="single" w:sz="4" w:space="0" w:color="auto"/>
              <w:left w:val="single" w:sz="4" w:space="0" w:color="auto"/>
              <w:bottom w:val="single" w:sz="4" w:space="0" w:color="auto"/>
              <w:right w:val="single" w:sz="4" w:space="0" w:color="auto"/>
            </w:tcBorders>
            <w:shd w:val="clear" w:color="auto" w:fill="auto"/>
          </w:tcPr>
          <w:p w14:paraId="64DB2F3B" w14:textId="77777777" w:rsidR="00970513" w:rsidRDefault="00970513" w:rsidP="00970513">
            <w:pPr>
              <w:pStyle w:val="ListParagraph"/>
              <w:numPr>
                <w:ilvl w:val="0"/>
                <w:numId w:val="17"/>
              </w:numPr>
              <w:tabs>
                <w:tab w:val="clear" w:pos="720"/>
                <w:tab w:val="num" w:pos="368"/>
              </w:tabs>
              <w:ind w:left="368"/>
            </w:pPr>
            <w:r>
              <w:t>Explore what we mean by “sculpture” and think about what they like about different pieces of sculpture.</w:t>
            </w:r>
          </w:p>
          <w:p w14:paraId="57A989B3" w14:textId="6790A478" w:rsidR="00970513" w:rsidRDefault="00970513" w:rsidP="00970513">
            <w:pPr>
              <w:pStyle w:val="ListParagraph"/>
              <w:numPr>
                <w:ilvl w:val="0"/>
                <w:numId w:val="17"/>
              </w:numPr>
              <w:tabs>
                <w:tab w:val="clear" w:pos="720"/>
                <w:tab w:val="num" w:pos="368"/>
              </w:tabs>
              <w:ind w:left="368"/>
            </w:pPr>
            <w:r>
              <w:t xml:space="preserve">Make drawings inspired by sculptures they have seen, to help them think about what they like, and to remember what they have seen. </w:t>
            </w:r>
          </w:p>
          <w:p w14:paraId="2801025E" w14:textId="730FDBA7" w:rsidR="00567E51" w:rsidRPr="007C5CB8" w:rsidRDefault="00567E51" w:rsidP="007C5CB8">
            <w:pPr>
              <w:rPr>
                <w:rFonts w:cs="Calibri"/>
                <w:b/>
                <w:color w:val="000000"/>
              </w:rPr>
            </w:pPr>
          </w:p>
        </w:tc>
      </w:tr>
      <w:tr w:rsidR="00171557" w:rsidRPr="008C6B07" w14:paraId="6DA6243D" w14:textId="77777777" w:rsidTr="002E208B">
        <w:tc>
          <w:tcPr>
            <w:tcW w:w="1298" w:type="dxa"/>
            <w:vMerge/>
            <w:tcBorders>
              <w:left w:val="single" w:sz="4" w:space="0" w:color="auto"/>
              <w:right w:val="single" w:sz="4" w:space="0" w:color="auto"/>
            </w:tcBorders>
          </w:tcPr>
          <w:p w14:paraId="140B7684" w14:textId="77777777" w:rsidR="00171557" w:rsidRPr="008C6B07" w:rsidRDefault="00171557" w:rsidP="00171557">
            <w:pPr>
              <w:rPr>
                <w:sz w:val="24"/>
              </w:rPr>
            </w:pPr>
          </w:p>
        </w:tc>
        <w:tc>
          <w:tcPr>
            <w:tcW w:w="1712" w:type="dxa"/>
            <w:tcBorders>
              <w:top w:val="single" w:sz="4" w:space="0" w:color="auto"/>
              <w:left w:val="single" w:sz="4" w:space="0" w:color="auto"/>
            </w:tcBorders>
            <w:shd w:val="clear" w:color="auto" w:fill="FF0000"/>
          </w:tcPr>
          <w:p w14:paraId="16CE511D" w14:textId="668DBA8B" w:rsidR="00171557" w:rsidRPr="00B16E23" w:rsidRDefault="00171557" w:rsidP="00171557">
            <w:pPr>
              <w:rPr>
                <w:sz w:val="24"/>
                <w:szCs w:val="24"/>
              </w:rPr>
            </w:pPr>
            <w:r>
              <w:rPr>
                <w:sz w:val="24"/>
                <w:szCs w:val="24"/>
              </w:rPr>
              <w:t xml:space="preserve">Making skills inc. line, shape, tone, texture, </w:t>
            </w:r>
            <w:r>
              <w:rPr>
                <w:sz w:val="24"/>
                <w:szCs w:val="24"/>
              </w:rPr>
              <w:lastRenderedPageBreak/>
              <w:t>pattern &amp; colour</w:t>
            </w:r>
          </w:p>
        </w:tc>
        <w:tc>
          <w:tcPr>
            <w:tcW w:w="3936" w:type="dxa"/>
            <w:tcBorders>
              <w:top w:val="single" w:sz="4" w:space="0" w:color="auto"/>
            </w:tcBorders>
          </w:tcPr>
          <w:p w14:paraId="09D01404" w14:textId="6B8B0F53" w:rsidR="00171557" w:rsidRDefault="00762215" w:rsidP="00F46EF7">
            <w:pPr>
              <w:pStyle w:val="ListParagraph"/>
              <w:numPr>
                <w:ilvl w:val="0"/>
                <w:numId w:val="25"/>
              </w:numPr>
              <w:ind w:left="429"/>
            </w:pPr>
            <w:r>
              <w:lastRenderedPageBreak/>
              <w:t>Dr</w:t>
            </w:r>
            <w:r w:rsidR="00F46EF7" w:rsidRPr="00F46EF7">
              <w:t xml:space="preserve">aw from </w:t>
            </w:r>
            <w:r w:rsidR="00F1796B">
              <w:t>their</w:t>
            </w:r>
            <w:r w:rsidR="00F46EF7" w:rsidRPr="00F46EF7">
              <w:t xml:space="preserve"> finger tips, wrist, elbow, </w:t>
            </w:r>
            <w:r w:rsidR="00F1796B">
              <w:t xml:space="preserve">shoulder and </w:t>
            </w:r>
            <w:r w:rsidR="00F46EF7" w:rsidRPr="00F46EF7">
              <w:t>body.</w:t>
            </w:r>
          </w:p>
          <w:p w14:paraId="2A469709" w14:textId="5A14718E" w:rsidR="00F46EF7" w:rsidRPr="00F46EF7" w:rsidRDefault="00762215" w:rsidP="00F46EF7">
            <w:pPr>
              <w:pStyle w:val="ListParagraph"/>
              <w:numPr>
                <w:ilvl w:val="0"/>
                <w:numId w:val="25"/>
              </w:numPr>
              <w:ind w:left="429"/>
            </w:pPr>
            <w:r>
              <w:t>M</w:t>
            </w:r>
            <w:r w:rsidR="00F46EF7" w:rsidRPr="00F46EF7">
              <w:t>ake a drawing using a continuous line for a minute or two.</w:t>
            </w:r>
          </w:p>
          <w:p w14:paraId="040A90FE" w14:textId="688C4E1D" w:rsidR="00F46EF7" w:rsidRPr="00171557" w:rsidRDefault="00762215" w:rsidP="00F46EF7">
            <w:pPr>
              <w:pStyle w:val="ListParagraph"/>
              <w:numPr>
                <w:ilvl w:val="0"/>
                <w:numId w:val="25"/>
              </w:numPr>
              <w:ind w:left="429"/>
            </w:pPr>
            <w:r>
              <w:lastRenderedPageBreak/>
              <w:t>C</w:t>
            </w:r>
            <w:r w:rsidR="003B7609" w:rsidRPr="003B7609">
              <w:t>reate artwork in the style of Van Gogh’s Starry Night</w:t>
            </w:r>
            <w:r w:rsidR="003B7609">
              <w:t xml:space="preserve"> painting. </w:t>
            </w:r>
          </w:p>
        </w:tc>
        <w:tc>
          <w:tcPr>
            <w:tcW w:w="3827" w:type="dxa"/>
            <w:tcBorders>
              <w:top w:val="single" w:sz="4" w:space="0" w:color="auto"/>
            </w:tcBorders>
          </w:tcPr>
          <w:p w14:paraId="59AEABAE" w14:textId="5732B692" w:rsidR="0065330C" w:rsidRDefault="00762215" w:rsidP="00202B87">
            <w:pPr>
              <w:pStyle w:val="ListParagraph"/>
              <w:numPr>
                <w:ilvl w:val="0"/>
                <w:numId w:val="25"/>
              </w:numPr>
              <w:ind w:left="313"/>
              <w:rPr>
                <w:rFonts w:cs="Calibri"/>
                <w:bCs/>
                <w:color w:val="000000"/>
              </w:rPr>
            </w:pPr>
            <w:r>
              <w:rPr>
                <w:rFonts w:cs="Calibri"/>
                <w:bCs/>
                <w:color w:val="000000"/>
              </w:rPr>
              <w:lastRenderedPageBreak/>
              <w:t>M</w:t>
            </w:r>
            <w:r w:rsidR="00F1796B">
              <w:rPr>
                <w:rFonts w:cs="Calibri"/>
                <w:bCs/>
                <w:color w:val="000000"/>
              </w:rPr>
              <w:t xml:space="preserve">ake simple prints using </w:t>
            </w:r>
            <w:r w:rsidR="0065330C" w:rsidRPr="0065330C">
              <w:rPr>
                <w:rFonts w:cs="Calibri"/>
                <w:bCs/>
                <w:color w:val="000000"/>
              </w:rPr>
              <w:t xml:space="preserve">hands and feet. </w:t>
            </w:r>
          </w:p>
          <w:p w14:paraId="32A9A760" w14:textId="414A1B5A" w:rsidR="00202B87" w:rsidRPr="002317F6" w:rsidRDefault="00202B87" w:rsidP="002317F6">
            <w:pPr>
              <w:pStyle w:val="ListParagraph"/>
              <w:numPr>
                <w:ilvl w:val="0"/>
                <w:numId w:val="25"/>
              </w:numPr>
              <w:ind w:left="313"/>
              <w:rPr>
                <w:rFonts w:cs="Calibri"/>
                <w:bCs/>
                <w:color w:val="000000"/>
              </w:rPr>
            </w:pPr>
            <w:r>
              <w:rPr>
                <w:rFonts w:cs="Calibri"/>
                <w:bCs/>
                <w:color w:val="000000"/>
              </w:rPr>
              <w:t>P</w:t>
            </w:r>
            <w:r w:rsidRPr="0065330C">
              <w:rPr>
                <w:rFonts w:cs="Calibri"/>
                <w:bCs/>
                <w:color w:val="000000"/>
              </w:rPr>
              <w:t xml:space="preserve">ush objects </w:t>
            </w:r>
            <w:r w:rsidR="002317F6">
              <w:rPr>
                <w:rFonts w:cs="Calibri"/>
                <w:bCs/>
                <w:color w:val="000000"/>
              </w:rPr>
              <w:t>they</w:t>
            </w:r>
            <w:r w:rsidRPr="0065330C">
              <w:rPr>
                <w:rFonts w:cs="Calibri"/>
                <w:bCs/>
                <w:color w:val="000000"/>
              </w:rPr>
              <w:t xml:space="preserve"> find into plasticine and make prints.</w:t>
            </w:r>
          </w:p>
          <w:p w14:paraId="7186EA63" w14:textId="66893B39" w:rsidR="0065330C" w:rsidRDefault="00762215" w:rsidP="00202B87">
            <w:pPr>
              <w:pStyle w:val="ListParagraph"/>
              <w:numPr>
                <w:ilvl w:val="0"/>
                <w:numId w:val="25"/>
              </w:numPr>
              <w:ind w:left="313"/>
              <w:rPr>
                <w:rFonts w:cs="Calibri"/>
                <w:bCs/>
                <w:color w:val="000000"/>
              </w:rPr>
            </w:pPr>
            <w:r>
              <w:rPr>
                <w:rFonts w:cs="Calibri"/>
                <w:bCs/>
                <w:color w:val="000000"/>
              </w:rPr>
              <w:lastRenderedPageBreak/>
              <w:t>C</w:t>
            </w:r>
            <w:r w:rsidR="0065330C" w:rsidRPr="0065330C">
              <w:rPr>
                <w:rFonts w:cs="Calibri"/>
                <w:bCs/>
                <w:color w:val="000000"/>
              </w:rPr>
              <w:t xml:space="preserve">ut shapes out of foam board and stick them on </w:t>
            </w:r>
            <w:r w:rsidR="002317F6">
              <w:rPr>
                <w:rFonts w:cs="Calibri"/>
                <w:bCs/>
                <w:color w:val="000000"/>
              </w:rPr>
              <w:t>a block to make a plate. P</w:t>
            </w:r>
            <w:r w:rsidR="0065330C" w:rsidRPr="0065330C">
              <w:rPr>
                <w:rFonts w:cs="Calibri"/>
                <w:bCs/>
                <w:color w:val="000000"/>
              </w:rPr>
              <w:t>rint from the plate.</w:t>
            </w:r>
          </w:p>
          <w:p w14:paraId="29C5FEDD" w14:textId="2BDDDBBD" w:rsidR="00762215" w:rsidRDefault="00762215" w:rsidP="00202B87">
            <w:pPr>
              <w:pStyle w:val="ListParagraph"/>
              <w:numPr>
                <w:ilvl w:val="0"/>
                <w:numId w:val="25"/>
              </w:numPr>
              <w:ind w:left="313"/>
              <w:rPr>
                <w:rFonts w:cs="Calibri"/>
                <w:bCs/>
                <w:color w:val="000000"/>
              </w:rPr>
            </w:pPr>
            <w:r>
              <w:rPr>
                <w:rFonts w:cs="Calibri"/>
                <w:bCs/>
                <w:color w:val="000000"/>
              </w:rPr>
              <w:t>D</w:t>
            </w:r>
            <w:r w:rsidRPr="0065330C">
              <w:rPr>
                <w:rFonts w:cs="Calibri"/>
                <w:bCs/>
                <w:color w:val="000000"/>
              </w:rPr>
              <w:t xml:space="preserve">raw into the surface of the foam board and print from the plate. </w:t>
            </w:r>
          </w:p>
          <w:p w14:paraId="5679C8FC" w14:textId="7936C37A" w:rsidR="00762215" w:rsidRDefault="00762215" w:rsidP="00202B87">
            <w:pPr>
              <w:pStyle w:val="ListParagraph"/>
              <w:numPr>
                <w:ilvl w:val="0"/>
                <w:numId w:val="25"/>
              </w:numPr>
              <w:ind w:left="313"/>
              <w:rPr>
                <w:rFonts w:cs="Calibri"/>
                <w:bCs/>
                <w:color w:val="000000"/>
              </w:rPr>
            </w:pPr>
            <w:r>
              <w:rPr>
                <w:rFonts w:cs="Calibri"/>
                <w:bCs/>
                <w:color w:val="000000"/>
              </w:rPr>
              <w:t>C</w:t>
            </w:r>
            <w:r w:rsidRPr="0065330C">
              <w:rPr>
                <w:rFonts w:cs="Calibri"/>
                <w:bCs/>
                <w:color w:val="000000"/>
              </w:rPr>
              <w:t>reate a repeat print.</w:t>
            </w:r>
          </w:p>
          <w:p w14:paraId="7C9999B7" w14:textId="3F202F17" w:rsidR="00171557" w:rsidRPr="002E208B" w:rsidRDefault="00762215" w:rsidP="00171557">
            <w:pPr>
              <w:pStyle w:val="ListParagraph"/>
              <w:numPr>
                <w:ilvl w:val="0"/>
                <w:numId w:val="25"/>
              </w:numPr>
              <w:ind w:left="313"/>
              <w:rPr>
                <w:rFonts w:cs="Calibri"/>
                <w:bCs/>
                <w:color w:val="000000"/>
              </w:rPr>
            </w:pPr>
            <w:r>
              <w:rPr>
                <w:rFonts w:cs="Calibri"/>
                <w:bCs/>
                <w:color w:val="000000"/>
              </w:rPr>
              <w:t>Cr</w:t>
            </w:r>
            <w:r w:rsidRPr="0065330C">
              <w:rPr>
                <w:rFonts w:cs="Calibri"/>
                <w:bCs/>
                <w:color w:val="000000"/>
              </w:rPr>
              <w:t xml:space="preserve">eate a symmetrical or sequenced print. </w:t>
            </w:r>
          </w:p>
        </w:tc>
        <w:tc>
          <w:tcPr>
            <w:tcW w:w="4620" w:type="dxa"/>
            <w:tcBorders>
              <w:top w:val="single" w:sz="4" w:space="0" w:color="auto"/>
            </w:tcBorders>
          </w:tcPr>
          <w:p w14:paraId="24E8C8E7" w14:textId="77777777" w:rsidR="00970513" w:rsidRDefault="00970513" w:rsidP="00970513">
            <w:pPr>
              <w:pStyle w:val="ListParagraph"/>
              <w:numPr>
                <w:ilvl w:val="0"/>
                <w:numId w:val="17"/>
              </w:numPr>
              <w:tabs>
                <w:tab w:val="clear" w:pos="720"/>
              </w:tabs>
              <w:ind w:left="368"/>
            </w:pPr>
            <w:r>
              <w:lastRenderedPageBreak/>
              <w:t xml:space="preserve">Use hands to make small sculptures out of lots of different materials. Bend, twist, fold, cut and fasten. </w:t>
            </w:r>
          </w:p>
          <w:p w14:paraId="7E64705C" w14:textId="77777777" w:rsidR="00970513" w:rsidRDefault="00970513" w:rsidP="00970513">
            <w:pPr>
              <w:pStyle w:val="ListParagraph"/>
              <w:numPr>
                <w:ilvl w:val="0"/>
                <w:numId w:val="17"/>
              </w:numPr>
              <w:tabs>
                <w:tab w:val="clear" w:pos="720"/>
              </w:tabs>
              <w:ind w:left="368"/>
            </w:pPr>
            <w:r>
              <w:t>Use hands to make sculptures without designing first. Just see what happens if…</w:t>
            </w:r>
          </w:p>
          <w:p w14:paraId="1F5AA66E" w14:textId="77777777" w:rsidR="00970513" w:rsidRDefault="00970513" w:rsidP="00970513">
            <w:pPr>
              <w:pStyle w:val="ListParagraph"/>
              <w:numPr>
                <w:ilvl w:val="0"/>
                <w:numId w:val="17"/>
              </w:numPr>
              <w:tabs>
                <w:tab w:val="clear" w:pos="720"/>
              </w:tabs>
              <w:ind w:left="368"/>
            </w:pPr>
            <w:r>
              <w:lastRenderedPageBreak/>
              <w:t>Discover that sometimes working with materials is hard work – things break or fingers hurt – but that’s ok!</w:t>
            </w:r>
          </w:p>
          <w:p w14:paraId="24691061" w14:textId="7E9CB5C6" w:rsidR="00970513" w:rsidRPr="007C5CB8" w:rsidRDefault="00970513" w:rsidP="00970513"/>
        </w:tc>
      </w:tr>
      <w:tr w:rsidR="00171557" w:rsidRPr="008C6B07" w14:paraId="3A3C2F0C" w14:textId="77777777" w:rsidTr="002E208B">
        <w:tc>
          <w:tcPr>
            <w:tcW w:w="1298" w:type="dxa"/>
            <w:vMerge/>
            <w:tcBorders>
              <w:left w:val="single" w:sz="4" w:space="0" w:color="auto"/>
              <w:right w:val="single" w:sz="4" w:space="0" w:color="auto"/>
            </w:tcBorders>
          </w:tcPr>
          <w:p w14:paraId="19C9318C" w14:textId="77777777" w:rsidR="00171557" w:rsidRPr="008C6B07" w:rsidRDefault="00171557" w:rsidP="00171557">
            <w:pPr>
              <w:rPr>
                <w:sz w:val="24"/>
              </w:rPr>
            </w:pPr>
          </w:p>
        </w:tc>
        <w:tc>
          <w:tcPr>
            <w:tcW w:w="1712" w:type="dxa"/>
            <w:tcBorders>
              <w:left w:val="single" w:sz="4" w:space="0" w:color="auto"/>
            </w:tcBorders>
            <w:shd w:val="clear" w:color="auto" w:fill="FC7A04"/>
          </w:tcPr>
          <w:p w14:paraId="567E8539" w14:textId="42F7D6EE" w:rsidR="00171557" w:rsidRPr="00B16E23" w:rsidRDefault="00171557" w:rsidP="00171557">
            <w:pPr>
              <w:rPr>
                <w:sz w:val="24"/>
                <w:szCs w:val="24"/>
              </w:rPr>
            </w:pPr>
            <w:r>
              <w:rPr>
                <w:sz w:val="24"/>
                <w:szCs w:val="24"/>
              </w:rPr>
              <w:t>Knowledge of artists</w:t>
            </w:r>
          </w:p>
        </w:tc>
        <w:tc>
          <w:tcPr>
            <w:tcW w:w="3936" w:type="dxa"/>
          </w:tcPr>
          <w:p w14:paraId="24B9A201" w14:textId="77777777" w:rsidR="002317F6" w:rsidRDefault="00762215" w:rsidP="00F46EF7">
            <w:pPr>
              <w:pStyle w:val="ListParagraph"/>
              <w:numPr>
                <w:ilvl w:val="0"/>
                <w:numId w:val="26"/>
              </w:numPr>
              <w:ind w:left="429"/>
            </w:pPr>
            <w:r>
              <w:t>S</w:t>
            </w:r>
            <w:r w:rsidR="00F46EF7" w:rsidRPr="00F46EF7">
              <w:t>ee the work of an artist and listen t</w:t>
            </w:r>
            <w:r w:rsidR="002317F6">
              <w:t>o how the artist made the work.</w:t>
            </w:r>
          </w:p>
          <w:p w14:paraId="4EC9D2D8" w14:textId="64156B13" w:rsidR="00171557" w:rsidRPr="007C5CB8" w:rsidRDefault="00762215" w:rsidP="00F46EF7">
            <w:pPr>
              <w:pStyle w:val="ListParagraph"/>
              <w:numPr>
                <w:ilvl w:val="0"/>
                <w:numId w:val="26"/>
              </w:numPr>
              <w:ind w:left="429"/>
            </w:pPr>
            <w:r>
              <w:t>S</w:t>
            </w:r>
            <w:r w:rsidR="00F46EF7" w:rsidRPr="00F46EF7">
              <w:t xml:space="preserve">hare how </w:t>
            </w:r>
            <w:r>
              <w:t>they</w:t>
            </w:r>
            <w:r w:rsidR="00F46EF7" w:rsidRPr="00F46EF7">
              <w:t xml:space="preserve"> feel about the work.</w:t>
            </w:r>
          </w:p>
        </w:tc>
        <w:tc>
          <w:tcPr>
            <w:tcW w:w="3827" w:type="dxa"/>
          </w:tcPr>
          <w:p w14:paraId="674768EC" w14:textId="77777777" w:rsidR="0056650C" w:rsidRDefault="0056650C" w:rsidP="00762215">
            <w:pPr>
              <w:pStyle w:val="ListParagraph"/>
              <w:numPr>
                <w:ilvl w:val="0"/>
                <w:numId w:val="26"/>
              </w:numPr>
              <w:ind w:left="363"/>
            </w:pPr>
            <w:r>
              <w:t>Use subject vocabulary confidently to describe and compare creative works.</w:t>
            </w:r>
          </w:p>
          <w:p w14:paraId="5792492B" w14:textId="0BDE3943" w:rsidR="00171557" w:rsidRPr="007C5CB8" w:rsidRDefault="0056650C" w:rsidP="00762215">
            <w:pPr>
              <w:pStyle w:val="ListParagraph"/>
              <w:numPr>
                <w:ilvl w:val="0"/>
                <w:numId w:val="26"/>
              </w:numPr>
              <w:ind w:left="363"/>
            </w:pPr>
            <w:r>
              <w:t>Use their own experiences of techniques and making processes to explain how art works may have been made</w:t>
            </w:r>
          </w:p>
        </w:tc>
        <w:tc>
          <w:tcPr>
            <w:tcW w:w="4620" w:type="dxa"/>
          </w:tcPr>
          <w:p w14:paraId="2FAA7AF7" w14:textId="5F86C2EB" w:rsidR="00171557" w:rsidRPr="007C5CB8" w:rsidRDefault="0056650C" w:rsidP="0056650C">
            <w:pPr>
              <w:pStyle w:val="ListParagraph"/>
              <w:numPr>
                <w:ilvl w:val="0"/>
                <w:numId w:val="26"/>
              </w:numPr>
              <w:ind w:left="414"/>
            </w:pPr>
            <w:r>
              <w:t>Describe similarities and differences between practices in Art and Design, eg between painting and sculpture, and link these to their own work.</w:t>
            </w:r>
          </w:p>
        </w:tc>
      </w:tr>
      <w:tr w:rsidR="00171557" w:rsidRPr="008C6B07" w14:paraId="667362D2" w14:textId="77777777" w:rsidTr="002E208B">
        <w:tc>
          <w:tcPr>
            <w:tcW w:w="1298" w:type="dxa"/>
            <w:vMerge/>
            <w:tcBorders>
              <w:left w:val="single" w:sz="4" w:space="0" w:color="auto"/>
              <w:right w:val="single" w:sz="4" w:space="0" w:color="auto"/>
            </w:tcBorders>
          </w:tcPr>
          <w:p w14:paraId="31E5A69E" w14:textId="77777777" w:rsidR="00171557" w:rsidRPr="008C6B07" w:rsidRDefault="00171557" w:rsidP="00171557">
            <w:pPr>
              <w:rPr>
                <w:sz w:val="24"/>
              </w:rPr>
            </w:pPr>
          </w:p>
        </w:tc>
        <w:tc>
          <w:tcPr>
            <w:tcW w:w="1712" w:type="dxa"/>
            <w:tcBorders>
              <w:left w:val="single" w:sz="4" w:space="0" w:color="auto"/>
            </w:tcBorders>
            <w:shd w:val="clear" w:color="auto" w:fill="00CC99"/>
          </w:tcPr>
          <w:p w14:paraId="5235CB45" w14:textId="5135AC10" w:rsidR="00171557" w:rsidRPr="00B16E23" w:rsidRDefault="00171557" w:rsidP="00171557">
            <w:pPr>
              <w:rPr>
                <w:sz w:val="24"/>
                <w:szCs w:val="24"/>
              </w:rPr>
            </w:pPr>
            <w:r>
              <w:rPr>
                <w:sz w:val="24"/>
                <w:szCs w:val="24"/>
              </w:rPr>
              <w:t>Evaluating and analysing</w:t>
            </w:r>
          </w:p>
        </w:tc>
        <w:tc>
          <w:tcPr>
            <w:tcW w:w="3936" w:type="dxa"/>
          </w:tcPr>
          <w:p w14:paraId="74C40808" w14:textId="25ADC50E" w:rsidR="00171557" w:rsidRPr="007C5CB8" w:rsidRDefault="00762215" w:rsidP="00F46EF7">
            <w:pPr>
              <w:pStyle w:val="ListParagraph"/>
              <w:numPr>
                <w:ilvl w:val="0"/>
                <w:numId w:val="26"/>
              </w:numPr>
              <w:spacing w:after="160" w:line="259" w:lineRule="auto"/>
              <w:ind w:left="429"/>
            </w:pPr>
            <w:r>
              <w:t>T</w:t>
            </w:r>
            <w:r w:rsidR="00F46EF7" w:rsidRPr="00F46EF7">
              <w:t xml:space="preserve">alk about what </w:t>
            </w:r>
            <w:r>
              <w:t>they</w:t>
            </w:r>
            <w:r w:rsidR="00F46EF7" w:rsidRPr="00F46EF7">
              <w:t xml:space="preserve"> like in </w:t>
            </w:r>
            <w:r>
              <w:t xml:space="preserve">their </w:t>
            </w:r>
            <w:r w:rsidR="00F46EF7" w:rsidRPr="00F46EF7">
              <w:t xml:space="preserve">drawings, and what </w:t>
            </w:r>
            <w:r>
              <w:t>they</w:t>
            </w:r>
            <w:r w:rsidR="00F46EF7" w:rsidRPr="00F46EF7">
              <w:t>’d like to try again.</w:t>
            </w:r>
          </w:p>
        </w:tc>
        <w:tc>
          <w:tcPr>
            <w:tcW w:w="3827" w:type="dxa"/>
          </w:tcPr>
          <w:p w14:paraId="09A0D269" w14:textId="792BD094" w:rsidR="00171557" w:rsidRPr="007C5CB8" w:rsidRDefault="00762215" w:rsidP="00762215">
            <w:pPr>
              <w:pStyle w:val="ListParagraph"/>
              <w:numPr>
                <w:ilvl w:val="0"/>
                <w:numId w:val="26"/>
              </w:numPr>
              <w:ind w:left="363"/>
            </w:pPr>
            <w:r>
              <w:t>Describe and compare features of their own and others’ art work.</w:t>
            </w:r>
          </w:p>
        </w:tc>
        <w:tc>
          <w:tcPr>
            <w:tcW w:w="4620" w:type="dxa"/>
          </w:tcPr>
          <w:p w14:paraId="71532B64" w14:textId="77777777" w:rsidR="00970513" w:rsidRDefault="00970513" w:rsidP="00171557">
            <w:pPr>
              <w:pStyle w:val="ListParagraph"/>
              <w:numPr>
                <w:ilvl w:val="0"/>
                <w:numId w:val="26"/>
              </w:numPr>
              <w:ind w:left="368"/>
            </w:pPr>
            <w:r>
              <w:t xml:space="preserve">Share their work and listen to what other people like about it. </w:t>
            </w:r>
          </w:p>
          <w:p w14:paraId="1F74FF50" w14:textId="6D6780CC" w:rsidR="00171557" w:rsidRPr="007C5CB8" w:rsidRDefault="00970513" w:rsidP="00171557">
            <w:pPr>
              <w:pStyle w:val="ListParagraph"/>
              <w:numPr>
                <w:ilvl w:val="0"/>
                <w:numId w:val="26"/>
              </w:numPr>
              <w:ind w:left="368"/>
            </w:pPr>
            <w:r>
              <w:t>Look at other people’s work and sometimes share what they like about it with them.</w:t>
            </w:r>
          </w:p>
        </w:tc>
      </w:tr>
      <w:tr w:rsidR="00F46EF7" w:rsidRPr="008C6B07" w14:paraId="2DF5BDE2" w14:textId="77777777" w:rsidTr="002E208B">
        <w:tc>
          <w:tcPr>
            <w:tcW w:w="3010" w:type="dxa"/>
            <w:gridSpan w:val="2"/>
          </w:tcPr>
          <w:p w14:paraId="04D73BDA" w14:textId="5F835DA0" w:rsidR="00F46EF7" w:rsidRPr="008C6B07" w:rsidRDefault="00F46EF7" w:rsidP="00F46EF7">
            <w:pPr>
              <w:rPr>
                <w:sz w:val="24"/>
              </w:rPr>
            </w:pPr>
            <w:r>
              <w:rPr>
                <w:sz w:val="24"/>
              </w:rPr>
              <w:t>Continuous provision links</w:t>
            </w:r>
          </w:p>
        </w:tc>
        <w:tc>
          <w:tcPr>
            <w:tcW w:w="3936" w:type="dxa"/>
          </w:tcPr>
          <w:p w14:paraId="313103AA" w14:textId="507F4772" w:rsidR="003B7609" w:rsidRPr="002317F6" w:rsidRDefault="003B7609" w:rsidP="003B7609">
            <w:r w:rsidRPr="002317F6">
              <w:t xml:space="preserve">Explore works of </w:t>
            </w:r>
            <w:r w:rsidR="00F46EF7" w:rsidRPr="002317F6">
              <w:t>Kandinsky and Matisse</w:t>
            </w:r>
            <w:r w:rsidRPr="002317F6">
              <w:t>.</w:t>
            </w:r>
          </w:p>
          <w:p w14:paraId="0DACE00D" w14:textId="6D1BD4A8" w:rsidR="003B7609" w:rsidRPr="002317F6" w:rsidRDefault="003B7609" w:rsidP="003B7609">
            <w:r w:rsidRPr="002317F6">
              <w:t xml:space="preserve">Create spiral pictures using a range of Art materials. Explore the range of marks made. </w:t>
            </w:r>
          </w:p>
          <w:p w14:paraId="501FDED4" w14:textId="15E4369D" w:rsidR="00F46EF7" w:rsidRPr="007C5CB8" w:rsidRDefault="00F46EF7" w:rsidP="00F46EF7"/>
        </w:tc>
        <w:tc>
          <w:tcPr>
            <w:tcW w:w="3827" w:type="dxa"/>
          </w:tcPr>
          <w:p w14:paraId="5DF7645F" w14:textId="7F761A15" w:rsidR="00F46EF7" w:rsidRPr="007C5CB8" w:rsidRDefault="00F46EF7" w:rsidP="00F46EF7"/>
        </w:tc>
        <w:tc>
          <w:tcPr>
            <w:tcW w:w="4620" w:type="dxa"/>
          </w:tcPr>
          <w:p w14:paraId="70D38A6B" w14:textId="77777777" w:rsidR="00202B87" w:rsidRDefault="00202B87" w:rsidP="00202B87">
            <w:pPr>
              <w:rPr>
                <w:rFonts w:cs="Calibri"/>
                <w:color w:val="000000"/>
                <w:sz w:val="24"/>
                <w:szCs w:val="24"/>
              </w:rPr>
            </w:pPr>
            <w:r>
              <w:rPr>
                <w:rFonts w:cs="Calibri"/>
                <w:color w:val="000000"/>
                <w:sz w:val="24"/>
                <w:szCs w:val="24"/>
              </w:rPr>
              <w:t>Craft maker focus: Michelle Reader (sculpture from recycled materials).</w:t>
            </w:r>
          </w:p>
          <w:p w14:paraId="7E720F32" w14:textId="77777777" w:rsidR="00202B87" w:rsidRDefault="00202B87" w:rsidP="00202B87">
            <w:pPr>
              <w:rPr>
                <w:rFonts w:cs="Calibri"/>
                <w:color w:val="000000"/>
                <w:sz w:val="24"/>
                <w:szCs w:val="24"/>
              </w:rPr>
            </w:pPr>
            <w:r>
              <w:rPr>
                <w:rFonts w:cs="Calibri"/>
                <w:color w:val="000000"/>
                <w:sz w:val="24"/>
                <w:szCs w:val="24"/>
              </w:rPr>
              <w:t xml:space="preserve">Explore her work and use as inspiration for a Play Project- creating sculptures from recycled materials. </w:t>
            </w:r>
          </w:p>
          <w:p w14:paraId="71B4538A" w14:textId="78BDF9C1" w:rsidR="00F46EF7" w:rsidRPr="007C5CB8" w:rsidRDefault="00202B87" w:rsidP="00202B87">
            <w:r>
              <w:rPr>
                <w:rFonts w:cs="Calibri"/>
                <w:color w:val="000000"/>
                <w:sz w:val="24"/>
                <w:szCs w:val="24"/>
              </w:rPr>
              <w:t>Provide opportunities for children to explore designing their structures through creative drawing and exploration.</w:t>
            </w:r>
          </w:p>
        </w:tc>
      </w:tr>
    </w:tbl>
    <w:p w14:paraId="5A2531DB" w14:textId="77777777" w:rsidR="007F2C92" w:rsidRDefault="007F2C92">
      <w:r>
        <w:br w:type="page"/>
      </w:r>
    </w:p>
    <w:tbl>
      <w:tblPr>
        <w:tblStyle w:val="TableGrid"/>
        <w:tblW w:w="0" w:type="auto"/>
        <w:tblInd w:w="-5" w:type="dxa"/>
        <w:tblLook w:val="04A0" w:firstRow="1" w:lastRow="0" w:firstColumn="1" w:lastColumn="0" w:noHBand="0" w:noVBand="1"/>
      </w:tblPr>
      <w:tblGrid>
        <w:gridCol w:w="1298"/>
        <w:gridCol w:w="1399"/>
        <w:gridCol w:w="3860"/>
        <w:gridCol w:w="4358"/>
        <w:gridCol w:w="4478"/>
      </w:tblGrid>
      <w:tr w:rsidR="00567E51" w:rsidRPr="008C6B07" w14:paraId="114A7CB3"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63A59328" w14:textId="092E8EB3" w:rsidR="00567E51" w:rsidRPr="00285D18" w:rsidRDefault="00567E51" w:rsidP="004E6C5A">
            <w:pPr>
              <w:jc w:val="center"/>
              <w:rPr>
                <w:b/>
                <w:sz w:val="32"/>
              </w:rPr>
            </w:pPr>
            <w:r>
              <w:rPr>
                <w:b/>
                <w:color w:val="0070C0"/>
                <w:sz w:val="32"/>
              </w:rPr>
              <w:lastRenderedPageBreak/>
              <w:t>Year 2</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620B5B8B" w14:textId="77777777" w:rsidR="00567E51" w:rsidRPr="008908BA" w:rsidRDefault="00567E51" w:rsidP="004E6C5A">
            <w:pPr>
              <w:rPr>
                <w:b/>
                <w:color w:val="0070C0"/>
                <w:sz w:val="32"/>
              </w:rPr>
            </w:pPr>
            <w:r w:rsidRPr="008908BA">
              <w:rPr>
                <w:b/>
                <w:color w:val="0070C0"/>
                <w:sz w:val="32"/>
              </w:rPr>
              <w:t>Skill:</w:t>
            </w:r>
          </w:p>
        </w:tc>
        <w:tc>
          <w:tcPr>
            <w:tcW w:w="3860" w:type="dxa"/>
            <w:tcBorders>
              <w:top w:val="single" w:sz="4" w:space="0" w:color="auto"/>
              <w:left w:val="single" w:sz="4" w:space="0" w:color="auto"/>
              <w:bottom w:val="single" w:sz="4" w:space="0" w:color="auto"/>
              <w:right w:val="single" w:sz="4" w:space="0" w:color="auto"/>
            </w:tcBorders>
            <w:shd w:val="clear" w:color="auto" w:fill="auto"/>
          </w:tcPr>
          <w:p w14:paraId="68C3C08E" w14:textId="5621B690" w:rsidR="00567E51" w:rsidRPr="00136424" w:rsidRDefault="00567E51" w:rsidP="00AA6BFC">
            <w:pPr>
              <w:rPr>
                <w:rFonts w:cs="Calibri"/>
                <w:b/>
              </w:rPr>
            </w:pPr>
            <w:r>
              <w:rPr>
                <w:rFonts w:cs="Calibri"/>
                <w:b/>
              </w:rPr>
              <w:t>Explore and Draw</w:t>
            </w:r>
          </w:p>
        </w:tc>
        <w:tc>
          <w:tcPr>
            <w:tcW w:w="4358" w:type="dxa"/>
            <w:tcBorders>
              <w:top w:val="single" w:sz="4" w:space="0" w:color="auto"/>
              <w:left w:val="single" w:sz="4" w:space="0" w:color="auto"/>
              <w:bottom w:val="single" w:sz="4" w:space="0" w:color="auto"/>
              <w:right w:val="single" w:sz="4" w:space="0" w:color="auto"/>
            </w:tcBorders>
          </w:tcPr>
          <w:p w14:paraId="3D41E97F" w14:textId="70737592" w:rsidR="00567E51" w:rsidRPr="00136424" w:rsidRDefault="00567E51" w:rsidP="00052EBD">
            <w:pPr>
              <w:rPr>
                <w:b/>
              </w:rPr>
            </w:pPr>
            <w:r>
              <w:rPr>
                <w:b/>
              </w:rPr>
              <w:t>Expressive Painting</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38BEF85B" w14:textId="7F9D064B" w:rsidR="00567E51" w:rsidRPr="00136424" w:rsidRDefault="00567E51" w:rsidP="00052EBD">
            <w:pPr>
              <w:rPr>
                <w:b/>
              </w:rPr>
            </w:pPr>
            <w:r>
              <w:rPr>
                <w:b/>
              </w:rPr>
              <w:t>Stick Transformation Project</w:t>
            </w:r>
          </w:p>
        </w:tc>
      </w:tr>
      <w:tr w:rsidR="00970513" w:rsidRPr="008C6B07" w14:paraId="0AE9AFCA"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2DCE9469" w14:textId="77777777" w:rsidR="00970513" w:rsidRPr="00285D18" w:rsidRDefault="00970513" w:rsidP="004E6C5A">
            <w:pPr>
              <w:jc w:val="center"/>
              <w:rPr>
                <w:b/>
                <w:color w:val="0070C0"/>
                <w:sz w:val="32"/>
              </w:rPr>
            </w:pP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69205EED" w14:textId="77777777" w:rsidR="00970513" w:rsidRDefault="00970513" w:rsidP="004E6C5A">
            <w:pPr>
              <w:rPr>
                <w:b/>
                <w:color w:val="0070C0"/>
                <w:sz w:val="32"/>
              </w:rPr>
            </w:pPr>
            <w:r w:rsidRPr="00970513">
              <w:rPr>
                <w:b/>
                <w:color w:val="0070C0"/>
                <w:sz w:val="28"/>
                <w:szCs w:val="20"/>
              </w:rPr>
              <w:t>Artist Focus</w:t>
            </w:r>
          </w:p>
        </w:tc>
        <w:tc>
          <w:tcPr>
            <w:tcW w:w="3860" w:type="dxa"/>
            <w:tcBorders>
              <w:top w:val="single" w:sz="4" w:space="0" w:color="auto"/>
              <w:left w:val="single" w:sz="4" w:space="0" w:color="auto"/>
              <w:bottom w:val="single" w:sz="4" w:space="0" w:color="auto"/>
              <w:right w:val="single" w:sz="4" w:space="0" w:color="auto"/>
            </w:tcBorders>
            <w:shd w:val="clear" w:color="auto" w:fill="auto"/>
          </w:tcPr>
          <w:p w14:paraId="19E6A1B0" w14:textId="4C46A3A1" w:rsidR="00970513" w:rsidRPr="00970513" w:rsidRDefault="002E208B" w:rsidP="004E6C5A">
            <w:pPr>
              <w:rPr>
                <w:rFonts w:cs="Calibri"/>
                <w:bCs/>
                <w:sz w:val="24"/>
                <w:szCs w:val="24"/>
              </w:rPr>
            </w:pPr>
            <w:r>
              <w:rPr>
                <w:sz w:val="24"/>
                <w:szCs w:val="24"/>
              </w:rPr>
              <w:t>Alice Fox</w:t>
            </w:r>
          </w:p>
        </w:tc>
        <w:tc>
          <w:tcPr>
            <w:tcW w:w="4358" w:type="dxa"/>
            <w:tcBorders>
              <w:top w:val="single" w:sz="4" w:space="0" w:color="auto"/>
              <w:left w:val="single" w:sz="4" w:space="0" w:color="auto"/>
              <w:bottom w:val="single" w:sz="4" w:space="0" w:color="auto"/>
              <w:right w:val="single" w:sz="4" w:space="0" w:color="auto"/>
            </w:tcBorders>
          </w:tcPr>
          <w:p w14:paraId="3FD58C84" w14:textId="1AD35CD5" w:rsidR="00970513" w:rsidRPr="00970513" w:rsidRDefault="002E208B" w:rsidP="004E6C5A">
            <w:pPr>
              <w:rPr>
                <w:bCs/>
                <w:sz w:val="24"/>
                <w:szCs w:val="24"/>
              </w:rPr>
            </w:pPr>
            <w:r w:rsidRPr="002B1614">
              <w:rPr>
                <w:rFonts w:cs="Calibri"/>
                <w:color w:val="000000"/>
                <w:sz w:val="24"/>
                <w:szCs w:val="24"/>
              </w:rPr>
              <w:t>Paul Klee for use of colour</w:t>
            </w:r>
            <w:r>
              <w:rPr>
                <w:rFonts w:cs="Calibri"/>
                <w:color w:val="000000"/>
                <w:sz w:val="24"/>
                <w:szCs w:val="24"/>
              </w:rPr>
              <w:t>.</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7E7C8AE7" w14:textId="2CC168FD" w:rsidR="00970513" w:rsidRDefault="00B30FFA" w:rsidP="004E6C5A">
            <w:pPr>
              <w:rPr>
                <w:b/>
                <w:sz w:val="24"/>
                <w:szCs w:val="24"/>
              </w:rPr>
            </w:pPr>
            <w:r>
              <w:rPr>
                <w:b/>
                <w:sz w:val="24"/>
                <w:szCs w:val="24"/>
              </w:rPr>
              <w:t>-</w:t>
            </w:r>
          </w:p>
        </w:tc>
      </w:tr>
      <w:tr w:rsidR="00567E51" w:rsidRPr="008C6B07" w14:paraId="429DFECE"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719E96FF" w14:textId="77777777" w:rsidR="00567E51" w:rsidRPr="008C6B07" w:rsidRDefault="00567E51" w:rsidP="004E6C5A">
            <w:pPr>
              <w:jc w:val="center"/>
              <w:rPr>
                <w:sz w:val="32"/>
              </w:rPr>
            </w:pP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6C13A8C6" w14:textId="77777777" w:rsidR="00567E51" w:rsidRPr="008908BA" w:rsidRDefault="00567E51" w:rsidP="004E6C5A">
            <w:pPr>
              <w:rPr>
                <w:color w:val="0070C0"/>
                <w:sz w:val="32"/>
              </w:rPr>
            </w:pPr>
            <w:r w:rsidRPr="008908BA">
              <w:rPr>
                <w:b/>
                <w:color w:val="0070C0"/>
                <w:sz w:val="32"/>
              </w:rPr>
              <w:t>Product:</w:t>
            </w:r>
          </w:p>
        </w:tc>
        <w:tc>
          <w:tcPr>
            <w:tcW w:w="3860" w:type="dxa"/>
            <w:tcBorders>
              <w:top w:val="single" w:sz="4" w:space="0" w:color="auto"/>
              <w:left w:val="single" w:sz="4" w:space="0" w:color="auto"/>
              <w:bottom w:val="single" w:sz="4" w:space="0" w:color="auto"/>
              <w:right w:val="single" w:sz="4" w:space="0" w:color="auto"/>
            </w:tcBorders>
            <w:shd w:val="clear" w:color="auto" w:fill="auto"/>
          </w:tcPr>
          <w:p w14:paraId="493EA2C0" w14:textId="73D8DA77" w:rsidR="00567E51" w:rsidRPr="002E208B" w:rsidRDefault="00567E51" w:rsidP="007C5CB8">
            <w:pPr>
              <w:rPr>
                <w:sz w:val="24"/>
                <w:szCs w:val="24"/>
              </w:rPr>
            </w:pPr>
            <w:r>
              <w:rPr>
                <w:sz w:val="24"/>
                <w:szCs w:val="24"/>
              </w:rPr>
              <w:t>Autumn leaves wax painting.</w:t>
            </w:r>
            <w:r w:rsidR="002E208B">
              <w:rPr>
                <w:sz w:val="24"/>
                <w:szCs w:val="24"/>
              </w:rPr>
              <w:t xml:space="preserve"> </w:t>
            </w:r>
          </w:p>
        </w:tc>
        <w:tc>
          <w:tcPr>
            <w:tcW w:w="4358" w:type="dxa"/>
            <w:tcBorders>
              <w:top w:val="single" w:sz="4" w:space="0" w:color="auto"/>
              <w:left w:val="single" w:sz="4" w:space="0" w:color="auto"/>
              <w:bottom w:val="single" w:sz="4" w:space="0" w:color="auto"/>
              <w:right w:val="single" w:sz="4" w:space="0" w:color="auto"/>
            </w:tcBorders>
          </w:tcPr>
          <w:p w14:paraId="4B7EA4A5" w14:textId="333EBE52" w:rsidR="00567E51" w:rsidRPr="00136424" w:rsidRDefault="00C620B2" w:rsidP="007C5CB8">
            <w:pPr>
              <w:rPr>
                <w:b/>
              </w:rPr>
            </w:pPr>
            <w:r>
              <w:rPr>
                <w:sz w:val="24"/>
                <w:szCs w:val="24"/>
              </w:rPr>
              <w:t>Create a self-portrait in the style of Paul Klee.</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02F66C1B" w14:textId="5D28EAB9" w:rsidR="00567E51" w:rsidRPr="00136424" w:rsidRDefault="00C620B2" w:rsidP="007C5CB8">
            <w:pPr>
              <w:rPr>
                <w:b/>
              </w:rPr>
            </w:pPr>
            <w:r>
              <w:rPr>
                <w:sz w:val="24"/>
                <w:szCs w:val="24"/>
              </w:rPr>
              <w:t>Create a stick person OR treehouse.</w:t>
            </w:r>
          </w:p>
        </w:tc>
      </w:tr>
      <w:tr w:rsidR="006460E4" w:rsidRPr="008C6B07" w14:paraId="20CBF6F6" w14:textId="77777777" w:rsidTr="006460E4">
        <w:tc>
          <w:tcPr>
            <w:tcW w:w="2697" w:type="dxa"/>
            <w:gridSpan w:val="2"/>
            <w:tcBorders>
              <w:top w:val="single" w:sz="4" w:space="0" w:color="auto"/>
              <w:left w:val="single" w:sz="4" w:space="0" w:color="auto"/>
              <w:right w:val="single" w:sz="4" w:space="0" w:color="auto"/>
            </w:tcBorders>
            <w:shd w:val="clear" w:color="auto" w:fill="auto"/>
          </w:tcPr>
          <w:p w14:paraId="4A302A6C" w14:textId="77777777" w:rsidR="006460E4" w:rsidRPr="00B16E23" w:rsidRDefault="006460E4" w:rsidP="00F61306">
            <w:pPr>
              <w:rPr>
                <w:sz w:val="24"/>
                <w:szCs w:val="24"/>
              </w:rPr>
            </w:pPr>
            <w:r>
              <w:rPr>
                <w:sz w:val="24"/>
                <w:szCs w:val="24"/>
              </w:rPr>
              <w:t>Prior knowledge</w:t>
            </w:r>
          </w:p>
        </w:tc>
        <w:tc>
          <w:tcPr>
            <w:tcW w:w="3860" w:type="dxa"/>
            <w:tcBorders>
              <w:top w:val="single" w:sz="4" w:space="0" w:color="auto"/>
              <w:left w:val="single" w:sz="4" w:space="0" w:color="auto"/>
              <w:bottom w:val="single" w:sz="4" w:space="0" w:color="auto"/>
              <w:right w:val="single" w:sz="4" w:space="0" w:color="auto"/>
            </w:tcBorders>
            <w:shd w:val="clear" w:color="auto" w:fill="auto"/>
          </w:tcPr>
          <w:p w14:paraId="20E7EEDD" w14:textId="77777777" w:rsidR="006460E4" w:rsidRDefault="006460E4" w:rsidP="00F61306">
            <w:r>
              <w:rPr>
                <w:rFonts w:cs="Calibri"/>
                <w:bCs/>
                <w:color w:val="000000"/>
              </w:rPr>
              <w:t xml:space="preserve">EYFS: The Natural World ELG: </w:t>
            </w:r>
            <w:r>
              <w:t>Explore the natural world around them, making observations and drawing pictures of animals and plants.</w:t>
            </w:r>
          </w:p>
          <w:p w14:paraId="34D85617" w14:textId="5B13C7E1" w:rsidR="006460E4" w:rsidRDefault="006460E4" w:rsidP="00F61306">
            <w:r>
              <w:t>EYFS: Fine Motor Skills ELG: Begin to show accuracy and care when drawing.</w:t>
            </w:r>
          </w:p>
          <w:p w14:paraId="37B053B8" w14:textId="467119F2" w:rsidR="006460E4" w:rsidRDefault="006460E4" w:rsidP="006460E4">
            <w:r>
              <w:t>Year 1: Explore the idea that we can find inspiration from the things around us- that we can use objects around us as subject matter and as materials.</w:t>
            </w:r>
          </w:p>
        </w:tc>
        <w:tc>
          <w:tcPr>
            <w:tcW w:w="4358" w:type="dxa"/>
            <w:tcBorders>
              <w:top w:val="single" w:sz="4" w:space="0" w:color="auto"/>
              <w:left w:val="single" w:sz="4" w:space="0" w:color="auto"/>
              <w:bottom w:val="single" w:sz="4" w:space="0" w:color="auto"/>
              <w:right w:val="single" w:sz="4" w:space="0" w:color="auto"/>
            </w:tcBorders>
          </w:tcPr>
          <w:p w14:paraId="76D025E3" w14:textId="684B8EF5" w:rsidR="006460E4" w:rsidRDefault="006460E4" w:rsidP="006460E4">
            <w:r>
              <w:t>EYFS: Fine Motor Skills ELG: Begin to show accuracy and care when drawing.</w:t>
            </w:r>
          </w:p>
          <w:p w14:paraId="35B83D9F" w14:textId="6B8214AD" w:rsidR="006460E4" w:rsidRDefault="006460E4" w:rsidP="006460E4">
            <w:r>
              <w:t xml:space="preserve">EYFS and Year 1: </w:t>
            </w:r>
            <w:r w:rsidRPr="006460E4">
              <w:t>Ba</w:t>
            </w:r>
            <w:r>
              <w:t xml:space="preserve">sic colour awareness and mixing through exploratory play. </w:t>
            </w:r>
          </w:p>
          <w:p w14:paraId="028898C8" w14:textId="5CC42FD4" w:rsidR="006460E4" w:rsidRPr="00242D54" w:rsidRDefault="006460E4" w:rsidP="006460E4">
            <w:pPr>
              <w:rPr>
                <w:rFonts w:cs="Calibri"/>
                <w:bCs/>
                <w:color w:val="000000"/>
              </w:rPr>
            </w:pP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4D59E974" w14:textId="77777777" w:rsidR="006460E4" w:rsidRDefault="006460E4" w:rsidP="00F61306">
            <w:r>
              <w:t>EYFS: Fine Motor Skills ELG: Use a range of small tools, including scissors, paint brushes and cutlery.</w:t>
            </w:r>
          </w:p>
          <w:p w14:paraId="0D5DD4D9" w14:textId="77777777" w:rsidR="006460E4" w:rsidRDefault="006460E4" w:rsidP="00F61306">
            <w:r>
              <w:t>EYFS: Creating with Materials ELG: Safely use and explore a variety of materials, tools and techniques, experimenting with colour, design, texture, form, and function.</w:t>
            </w:r>
          </w:p>
          <w:p w14:paraId="63BB3ACF" w14:textId="152D5E05" w:rsidR="006460E4" w:rsidRDefault="00555F9C" w:rsidP="00F61306">
            <w:r>
              <w:t xml:space="preserve">Year 1 Playful Making: </w:t>
            </w:r>
            <w:r w:rsidRPr="00555F9C">
              <w:t xml:space="preserve">Introduced idea that artists transform materials and </w:t>
            </w:r>
            <w:r>
              <w:t xml:space="preserve">everyday </w:t>
            </w:r>
            <w:r w:rsidRPr="00555F9C">
              <w:t>objects to create something new.</w:t>
            </w:r>
          </w:p>
        </w:tc>
      </w:tr>
      <w:tr w:rsidR="006460E4" w:rsidRPr="008C6B07" w14:paraId="35881906" w14:textId="77777777" w:rsidTr="006460E4">
        <w:tc>
          <w:tcPr>
            <w:tcW w:w="2697" w:type="dxa"/>
            <w:gridSpan w:val="2"/>
            <w:tcBorders>
              <w:top w:val="single" w:sz="4" w:space="0" w:color="auto"/>
              <w:left w:val="single" w:sz="4" w:space="0" w:color="auto"/>
              <w:right w:val="single" w:sz="4" w:space="0" w:color="auto"/>
            </w:tcBorders>
            <w:shd w:val="clear" w:color="auto" w:fill="auto"/>
          </w:tcPr>
          <w:p w14:paraId="4BCDF416" w14:textId="77777777" w:rsidR="006460E4" w:rsidRPr="00B16E23" w:rsidRDefault="006460E4" w:rsidP="00F61306">
            <w:pPr>
              <w:rPr>
                <w:sz w:val="24"/>
                <w:szCs w:val="24"/>
              </w:rPr>
            </w:pPr>
            <w:r>
              <w:rPr>
                <w:sz w:val="24"/>
                <w:szCs w:val="24"/>
              </w:rPr>
              <w:t>Future learning</w:t>
            </w:r>
          </w:p>
        </w:tc>
        <w:tc>
          <w:tcPr>
            <w:tcW w:w="3860" w:type="dxa"/>
            <w:tcBorders>
              <w:top w:val="single" w:sz="4" w:space="0" w:color="auto"/>
              <w:left w:val="single" w:sz="4" w:space="0" w:color="auto"/>
              <w:bottom w:val="single" w:sz="4" w:space="0" w:color="auto"/>
              <w:right w:val="single" w:sz="4" w:space="0" w:color="auto"/>
            </w:tcBorders>
            <w:shd w:val="clear" w:color="auto" w:fill="auto"/>
          </w:tcPr>
          <w:p w14:paraId="3719DD17" w14:textId="3365ED40" w:rsidR="006460E4" w:rsidRDefault="006460E4" w:rsidP="00F61306">
            <w:r>
              <w:t xml:space="preserve">KS2: </w:t>
            </w:r>
            <w:r w:rsidRPr="006460E4">
              <w:t>Continue to develop understanding about where artists and ideas and inspiration. Develop visual literacy, drawing and sketchbook skills to enable an enquiring mind.</w:t>
            </w:r>
          </w:p>
        </w:tc>
        <w:tc>
          <w:tcPr>
            <w:tcW w:w="4358" w:type="dxa"/>
            <w:tcBorders>
              <w:top w:val="single" w:sz="4" w:space="0" w:color="auto"/>
              <w:left w:val="single" w:sz="4" w:space="0" w:color="auto"/>
              <w:bottom w:val="single" w:sz="4" w:space="0" w:color="auto"/>
              <w:right w:val="single" w:sz="4" w:space="0" w:color="auto"/>
            </w:tcBorders>
          </w:tcPr>
          <w:p w14:paraId="764380D0" w14:textId="0E975723" w:rsidR="006460E4" w:rsidRPr="004B57D1" w:rsidRDefault="006460E4" w:rsidP="00555F9C">
            <w:pPr>
              <w:rPr>
                <w:rFonts w:cs="Calibri"/>
                <w:bCs/>
                <w:color w:val="000000"/>
              </w:rPr>
            </w:pPr>
            <w:r>
              <w:rPr>
                <w:rFonts w:cs="Calibri"/>
                <w:bCs/>
                <w:color w:val="000000"/>
              </w:rPr>
              <w:t xml:space="preserve">KS2: </w:t>
            </w:r>
            <w:r w:rsidRPr="006460E4">
              <w:rPr>
                <w:rFonts w:cs="Calibri"/>
                <w:bCs/>
                <w:color w:val="000000"/>
              </w:rPr>
              <w:t>Continue to understand and explore that there are</w:t>
            </w:r>
            <w:r w:rsidR="00555F9C">
              <w:rPr>
                <w:rFonts w:cs="Calibri"/>
                <w:bCs/>
                <w:color w:val="000000"/>
              </w:rPr>
              <w:t xml:space="preserve"> many different ways to paint, </w:t>
            </w:r>
            <w:r w:rsidRPr="006460E4">
              <w:rPr>
                <w:rFonts w:cs="Calibri"/>
                <w:bCs/>
                <w:color w:val="000000"/>
              </w:rPr>
              <w:t>none of which are “better” than others. Con</w:t>
            </w:r>
            <w:r w:rsidR="00555F9C">
              <w:rPr>
                <w:rFonts w:cs="Calibri"/>
                <w:bCs/>
                <w:color w:val="000000"/>
              </w:rPr>
              <w:t xml:space="preserve">tinue to develop experience and </w:t>
            </w:r>
            <w:r w:rsidRPr="006460E4">
              <w:rPr>
                <w:rFonts w:cs="Calibri"/>
                <w:bCs/>
                <w:color w:val="000000"/>
              </w:rPr>
              <w:t>understanding of paint as a medium, and of HOW we apply paint and the INTENTION behind our action affect</w:t>
            </w:r>
            <w:r w:rsidR="00555F9C">
              <w:rPr>
                <w:rFonts w:cs="Calibri"/>
                <w:bCs/>
                <w:color w:val="000000"/>
              </w:rPr>
              <w:t>ing the</w:t>
            </w:r>
            <w:r w:rsidRPr="006460E4">
              <w:rPr>
                <w:rFonts w:cs="Calibri"/>
                <w:bCs/>
                <w:color w:val="000000"/>
              </w:rPr>
              <w:t xml:space="preserve"> outcome. Continue to d</w:t>
            </w:r>
            <w:r w:rsidR="00555F9C">
              <w:rPr>
                <w:rFonts w:cs="Calibri"/>
                <w:bCs/>
                <w:color w:val="000000"/>
              </w:rPr>
              <w:t xml:space="preserve">evelop visual literacy and mark- </w:t>
            </w:r>
            <w:r w:rsidRPr="006460E4">
              <w:rPr>
                <w:rFonts w:cs="Calibri"/>
                <w:bCs/>
                <w:color w:val="000000"/>
              </w:rPr>
              <w:t>making skills. Continue to build experience of colour mixing, hues and tints. Continue to develop understanding of how others respond to</w:t>
            </w:r>
            <w:r w:rsidR="00555F9C">
              <w:rPr>
                <w:rFonts w:cs="Calibri"/>
                <w:bCs/>
                <w:color w:val="000000"/>
              </w:rPr>
              <w:t xml:space="preserve"> art, bringing their own unique </w:t>
            </w:r>
            <w:r w:rsidRPr="006460E4">
              <w:rPr>
                <w:rFonts w:cs="Calibri"/>
                <w:bCs/>
                <w:color w:val="000000"/>
              </w:rPr>
              <w:t>perspective</w:t>
            </w:r>
            <w:r w:rsidR="00555F9C">
              <w:rPr>
                <w:rFonts w:cs="Calibri"/>
                <w:bCs/>
                <w:color w:val="000000"/>
              </w:rPr>
              <w:t>s</w:t>
            </w:r>
            <w:r w:rsidRPr="006460E4">
              <w:rPr>
                <w:rFonts w:cs="Calibri"/>
                <w:bCs/>
                <w:color w:val="000000"/>
              </w:rPr>
              <w:t>.</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2047FADD" w14:textId="77777777" w:rsidR="00555F9C" w:rsidRDefault="00555F9C" w:rsidP="00555F9C">
            <w:r>
              <w:t>KS2: Continue to develop skills which enable us to re-see the world and transform materials into something new. Continue to develop dexterity skills and articulation skills.</w:t>
            </w:r>
          </w:p>
          <w:p w14:paraId="046FAA22" w14:textId="77777777" w:rsidR="00555F9C" w:rsidRDefault="00555F9C" w:rsidP="00555F9C"/>
          <w:p w14:paraId="16B19404" w14:textId="335913BD" w:rsidR="006460E4" w:rsidRDefault="00555F9C" w:rsidP="00555F9C">
            <w:r>
              <w:t>Continue to explore ideas about scale and context. Continue to develop skills which enable us to appreciate structure and balance. Build understanding about how we can create narratives around the objects we find/make to help us understand them and share with others.</w:t>
            </w:r>
          </w:p>
        </w:tc>
      </w:tr>
      <w:tr w:rsidR="00567E51" w:rsidRPr="008C6B07" w14:paraId="0812AD35" w14:textId="77777777" w:rsidTr="00970513">
        <w:tc>
          <w:tcPr>
            <w:tcW w:w="1298" w:type="dxa"/>
            <w:vMerge w:val="restart"/>
            <w:tcBorders>
              <w:top w:val="single" w:sz="4" w:space="0" w:color="auto"/>
              <w:left w:val="single" w:sz="4" w:space="0" w:color="auto"/>
              <w:right w:val="single" w:sz="4" w:space="0" w:color="auto"/>
            </w:tcBorders>
            <w:shd w:val="clear" w:color="auto" w:fill="auto"/>
          </w:tcPr>
          <w:p w14:paraId="42450B1E" w14:textId="77777777" w:rsidR="00567E51" w:rsidRPr="008C6B07" w:rsidRDefault="00567E51" w:rsidP="00B16E23">
            <w:pPr>
              <w:rPr>
                <w:sz w:val="24"/>
              </w:rPr>
            </w:pPr>
          </w:p>
          <w:p w14:paraId="6DC8460D" w14:textId="77777777" w:rsidR="00567E51" w:rsidRPr="008C6B07" w:rsidRDefault="00567E51" w:rsidP="00B16E23">
            <w:pPr>
              <w:rPr>
                <w:sz w:val="24"/>
              </w:rPr>
            </w:pPr>
            <w:r w:rsidRPr="008C6B07">
              <w:rPr>
                <w:sz w:val="24"/>
              </w:rPr>
              <w:t>Skills</w:t>
            </w:r>
          </w:p>
          <w:p w14:paraId="37345DDB" w14:textId="77777777" w:rsidR="00567E51" w:rsidRPr="008C6B07" w:rsidRDefault="00567E51" w:rsidP="00B16E23">
            <w:pPr>
              <w:rPr>
                <w:sz w:val="32"/>
              </w:rPr>
            </w:pPr>
          </w:p>
        </w:tc>
        <w:tc>
          <w:tcPr>
            <w:tcW w:w="1399" w:type="dxa"/>
            <w:tcBorders>
              <w:top w:val="single" w:sz="4" w:space="0" w:color="auto"/>
              <w:left w:val="single" w:sz="4" w:space="0" w:color="auto"/>
              <w:bottom w:val="single" w:sz="4" w:space="0" w:color="auto"/>
              <w:right w:val="single" w:sz="4" w:space="0" w:color="auto"/>
            </w:tcBorders>
            <w:shd w:val="clear" w:color="auto" w:fill="FFFF00"/>
          </w:tcPr>
          <w:p w14:paraId="6F015B38" w14:textId="68B3FBFC" w:rsidR="00567E51" w:rsidRDefault="00567E51" w:rsidP="00B16E23">
            <w:pPr>
              <w:rPr>
                <w:b/>
                <w:color w:val="0070C0"/>
                <w:sz w:val="32"/>
              </w:rPr>
            </w:pPr>
            <w:r w:rsidRPr="00B16E23">
              <w:rPr>
                <w:sz w:val="24"/>
                <w:szCs w:val="24"/>
              </w:rPr>
              <w:t>Generating ideas</w:t>
            </w:r>
          </w:p>
        </w:tc>
        <w:tc>
          <w:tcPr>
            <w:tcW w:w="3860" w:type="dxa"/>
            <w:tcBorders>
              <w:top w:val="single" w:sz="4" w:space="0" w:color="auto"/>
              <w:left w:val="single" w:sz="4" w:space="0" w:color="auto"/>
              <w:bottom w:val="single" w:sz="4" w:space="0" w:color="auto"/>
              <w:right w:val="single" w:sz="4" w:space="0" w:color="auto"/>
            </w:tcBorders>
            <w:shd w:val="clear" w:color="auto" w:fill="auto"/>
          </w:tcPr>
          <w:p w14:paraId="36E367BC" w14:textId="77777777" w:rsidR="002E208B" w:rsidRDefault="002E208B" w:rsidP="002E208B">
            <w:pPr>
              <w:pStyle w:val="ListParagraph"/>
              <w:numPr>
                <w:ilvl w:val="0"/>
                <w:numId w:val="28"/>
              </w:numPr>
              <w:ind w:left="453"/>
            </w:pPr>
            <w:r>
              <w:t xml:space="preserve">Explore how some artists explore the world around them to help them find inspiration. </w:t>
            </w:r>
          </w:p>
          <w:p w14:paraId="6407A89D" w14:textId="7E4F076F" w:rsidR="002E208B" w:rsidRDefault="002E208B" w:rsidP="002E208B">
            <w:pPr>
              <w:pStyle w:val="ListParagraph"/>
              <w:numPr>
                <w:ilvl w:val="0"/>
                <w:numId w:val="28"/>
              </w:numPr>
              <w:ind w:left="453"/>
            </w:pPr>
            <w:r>
              <w:t>Explore their local environment (school, home, etc) and collect things which catch their eye.</w:t>
            </w:r>
          </w:p>
          <w:p w14:paraId="2FF32DF7" w14:textId="77777777" w:rsidR="00B00FAF" w:rsidRDefault="002E208B" w:rsidP="00B00FAF">
            <w:pPr>
              <w:pStyle w:val="ListParagraph"/>
              <w:numPr>
                <w:ilvl w:val="0"/>
                <w:numId w:val="28"/>
              </w:numPr>
              <w:ind w:left="453"/>
            </w:pPr>
            <w:r>
              <w:t xml:space="preserve">Explore composition by arranging the things they have collected. </w:t>
            </w:r>
          </w:p>
          <w:p w14:paraId="22156A2F" w14:textId="2699012F" w:rsidR="00567E51" w:rsidRPr="00052EBD" w:rsidRDefault="00B00FAF" w:rsidP="00400277">
            <w:pPr>
              <w:pStyle w:val="ListParagraph"/>
              <w:numPr>
                <w:ilvl w:val="0"/>
                <w:numId w:val="28"/>
              </w:numPr>
              <w:ind w:left="453"/>
            </w:pPr>
            <w:r>
              <w:lastRenderedPageBreak/>
              <w:t>Use careful looking to practice observational drawing, and focus for 5 or 10 minutes.</w:t>
            </w:r>
          </w:p>
        </w:tc>
        <w:tc>
          <w:tcPr>
            <w:tcW w:w="4358" w:type="dxa"/>
            <w:tcBorders>
              <w:top w:val="single" w:sz="4" w:space="0" w:color="auto"/>
              <w:left w:val="single" w:sz="4" w:space="0" w:color="auto"/>
              <w:bottom w:val="single" w:sz="4" w:space="0" w:color="auto"/>
              <w:right w:val="single" w:sz="4" w:space="0" w:color="auto"/>
            </w:tcBorders>
          </w:tcPr>
          <w:p w14:paraId="1D3F7DDC" w14:textId="77777777" w:rsidR="00304B05" w:rsidRDefault="00F929EB" w:rsidP="00F929EB">
            <w:pPr>
              <w:pStyle w:val="ListParagraph"/>
              <w:numPr>
                <w:ilvl w:val="0"/>
                <w:numId w:val="28"/>
              </w:numPr>
              <w:ind w:left="428"/>
            </w:pPr>
            <w:r>
              <w:lastRenderedPageBreak/>
              <w:t xml:space="preserve">Explore how artists, contemporary and old masters, sometimes use paint in an expressive, loose way to create paintings full of life and colour. </w:t>
            </w:r>
          </w:p>
          <w:p w14:paraId="6EB327C5" w14:textId="03F2780E" w:rsidR="00F929EB" w:rsidRDefault="00CC47AB" w:rsidP="00F929EB">
            <w:pPr>
              <w:pStyle w:val="ListParagraph"/>
              <w:numPr>
                <w:ilvl w:val="0"/>
                <w:numId w:val="28"/>
              </w:numPr>
              <w:ind w:left="428"/>
            </w:pPr>
            <w:r>
              <w:t>E</w:t>
            </w:r>
            <w:r w:rsidR="00F929EB">
              <w:t>xperiment with colour and brush marks, inspired by other artists.</w:t>
            </w:r>
          </w:p>
          <w:p w14:paraId="2E176A77" w14:textId="77777777" w:rsidR="00567E51" w:rsidRPr="00052EBD" w:rsidRDefault="00567E51" w:rsidP="00B16E23"/>
        </w:tc>
        <w:tc>
          <w:tcPr>
            <w:tcW w:w="4478" w:type="dxa"/>
            <w:tcBorders>
              <w:top w:val="single" w:sz="4" w:space="0" w:color="auto"/>
              <w:left w:val="single" w:sz="4" w:space="0" w:color="auto"/>
              <w:bottom w:val="single" w:sz="4" w:space="0" w:color="auto"/>
              <w:right w:val="single" w:sz="4" w:space="0" w:color="auto"/>
            </w:tcBorders>
            <w:shd w:val="clear" w:color="auto" w:fill="auto"/>
          </w:tcPr>
          <w:p w14:paraId="0D8984B5" w14:textId="77777777" w:rsidR="00F570CB" w:rsidRDefault="00F570CB" w:rsidP="00F570CB">
            <w:pPr>
              <w:pStyle w:val="ListParagraph"/>
              <w:numPr>
                <w:ilvl w:val="0"/>
                <w:numId w:val="28"/>
              </w:numPr>
              <w:ind w:left="312"/>
            </w:pPr>
            <w:r>
              <w:t>Take a familiar object like a stick, and use their imagination to think about what it might become.</w:t>
            </w:r>
          </w:p>
          <w:p w14:paraId="451946C2" w14:textId="2F593D18" w:rsidR="00F570CB" w:rsidRDefault="00F570CB" w:rsidP="00F570CB">
            <w:pPr>
              <w:pStyle w:val="ListParagraph"/>
              <w:numPr>
                <w:ilvl w:val="0"/>
                <w:numId w:val="28"/>
              </w:numPr>
              <w:ind w:left="312"/>
            </w:pPr>
            <w:r>
              <w:t>Use drawing skills to generate and test ideas.</w:t>
            </w:r>
          </w:p>
          <w:p w14:paraId="2A9743D9" w14:textId="547F2E13" w:rsidR="00567E51" w:rsidRPr="00052EBD" w:rsidRDefault="00567E51" w:rsidP="00B16E23"/>
        </w:tc>
      </w:tr>
      <w:tr w:rsidR="00567E51" w:rsidRPr="008C6B07" w14:paraId="45DCECF6" w14:textId="77777777" w:rsidTr="00970513">
        <w:tc>
          <w:tcPr>
            <w:tcW w:w="1298" w:type="dxa"/>
            <w:vMerge/>
            <w:tcBorders>
              <w:left w:val="single" w:sz="4" w:space="0" w:color="auto"/>
              <w:right w:val="single" w:sz="4" w:space="0" w:color="auto"/>
            </w:tcBorders>
          </w:tcPr>
          <w:p w14:paraId="4F8B87C5" w14:textId="77777777" w:rsidR="00567E51" w:rsidRPr="008C6B07" w:rsidRDefault="00567E51" w:rsidP="00B16E23">
            <w:pPr>
              <w:rPr>
                <w:sz w:val="24"/>
              </w:rPr>
            </w:pPr>
          </w:p>
        </w:tc>
        <w:tc>
          <w:tcPr>
            <w:tcW w:w="1399" w:type="dxa"/>
            <w:tcBorders>
              <w:top w:val="single" w:sz="4" w:space="0" w:color="auto"/>
              <w:left w:val="single" w:sz="4" w:space="0" w:color="auto"/>
            </w:tcBorders>
            <w:shd w:val="clear" w:color="auto" w:fill="FF0000"/>
          </w:tcPr>
          <w:p w14:paraId="36E46F47" w14:textId="5BD6DC92" w:rsidR="00567E51" w:rsidRPr="008C6B07" w:rsidRDefault="00567E51" w:rsidP="00B16E23">
            <w:pPr>
              <w:rPr>
                <w:sz w:val="24"/>
              </w:rPr>
            </w:pPr>
            <w:r>
              <w:rPr>
                <w:sz w:val="24"/>
                <w:szCs w:val="24"/>
              </w:rPr>
              <w:t>Making skills inc. line, shape, tone, texture, pattern &amp; colour</w:t>
            </w:r>
          </w:p>
        </w:tc>
        <w:tc>
          <w:tcPr>
            <w:tcW w:w="3860" w:type="dxa"/>
            <w:tcBorders>
              <w:top w:val="single" w:sz="4" w:space="0" w:color="auto"/>
            </w:tcBorders>
          </w:tcPr>
          <w:p w14:paraId="6A141BD8" w14:textId="6A7BDFCD" w:rsidR="00B00FAF" w:rsidRDefault="002317F6" w:rsidP="002E208B">
            <w:pPr>
              <w:pStyle w:val="ListParagraph"/>
              <w:numPr>
                <w:ilvl w:val="0"/>
                <w:numId w:val="27"/>
              </w:numPr>
              <w:ind w:left="453"/>
            </w:pPr>
            <w:r>
              <w:t xml:space="preserve">Hold an object and </w:t>
            </w:r>
            <w:r w:rsidR="00B00FAF">
              <w:t xml:space="preserve">make a drawing thinking about its texture. </w:t>
            </w:r>
          </w:p>
          <w:p w14:paraId="39A7C604" w14:textId="4F92DDBF" w:rsidR="00B00FAF" w:rsidRDefault="00B00FAF" w:rsidP="002E208B">
            <w:pPr>
              <w:pStyle w:val="ListParagraph"/>
              <w:numPr>
                <w:ilvl w:val="0"/>
                <w:numId w:val="27"/>
              </w:numPr>
              <w:ind w:left="453"/>
            </w:pPr>
            <w:r>
              <w:t>C</w:t>
            </w:r>
            <w:r w:rsidR="002E208B">
              <w:t>ombine different drawing media such as wax resist and watercolour, graphite and water, wax crayon and pencil in observational drawings.</w:t>
            </w:r>
          </w:p>
          <w:p w14:paraId="53AD0850" w14:textId="77777777" w:rsidR="00B00FAF" w:rsidRDefault="00B00FAF" w:rsidP="002E208B">
            <w:pPr>
              <w:pStyle w:val="ListParagraph"/>
              <w:numPr>
                <w:ilvl w:val="0"/>
                <w:numId w:val="27"/>
              </w:numPr>
              <w:ind w:left="453"/>
            </w:pPr>
            <w:r>
              <w:t>W</w:t>
            </w:r>
            <w:r w:rsidR="002E208B">
              <w:t xml:space="preserve">ork small and on large sheets of paper, exploring how </w:t>
            </w:r>
            <w:r>
              <w:t>to</w:t>
            </w:r>
            <w:r w:rsidR="002E208B">
              <w:t xml:space="preserve"> use line, shape and colour in </w:t>
            </w:r>
            <w:r>
              <w:t>their</w:t>
            </w:r>
            <w:r w:rsidR="002E208B">
              <w:t xml:space="preserve"> work.</w:t>
            </w:r>
          </w:p>
          <w:p w14:paraId="6E8128B3" w14:textId="77777777" w:rsidR="00B00FAF" w:rsidRDefault="00B00FAF" w:rsidP="002E208B">
            <w:pPr>
              <w:pStyle w:val="ListParagraph"/>
              <w:numPr>
                <w:ilvl w:val="0"/>
                <w:numId w:val="27"/>
              </w:numPr>
              <w:ind w:left="453"/>
            </w:pPr>
            <w:r>
              <w:t>C</w:t>
            </w:r>
            <w:r w:rsidR="002E208B">
              <w:t>ut out and collage to explore composition.</w:t>
            </w:r>
          </w:p>
          <w:p w14:paraId="748DC10B" w14:textId="681886A7" w:rsidR="002E208B" w:rsidRPr="00052EBD" w:rsidRDefault="00B00FAF" w:rsidP="002E208B">
            <w:pPr>
              <w:pStyle w:val="ListParagraph"/>
              <w:numPr>
                <w:ilvl w:val="0"/>
                <w:numId w:val="27"/>
              </w:numPr>
              <w:ind w:left="453"/>
            </w:pPr>
            <w:r>
              <w:t>T</w:t>
            </w:r>
            <w:r w:rsidR="002E208B" w:rsidRPr="002E208B">
              <w:t>alk about the</w:t>
            </w:r>
            <w:r>
              <w:t>ir</w:t>
            </w:r>
            <w:r w:rsidR="002E208B" w:rsidRPr="002E208B">
              <w:t xml:space="preserve"> work with classmates, sharing the things </w:t>
            </w:r>
            <w:r>
              <w:t xml:space="preserve">that </w:t>
            </w:r>
            <w:r w:rsidR="002E208B" w:rsidRPr="002E208B">
              <w:t xml:space="preserve">were successful and thinking about things </w:t>
            </w:r>
            <w:r>
              <w:t xml:space="preserve">they </w:t>
            </w:r>
            <w:r w:rsidR="002E208B" w:rsidRPr="002E208B">
              <w:t>would like to try again.</w:t>
            </w:r>
          </w:p>
        </w:tc>
        <w:tc>
          <w:tcPr>
            <w:tcW w:w="4358" w:type="dxa"/>
            <w:tcBorders>
              <w:top w:val="single" w:sz="4" w:space="0" w:color="auto"/>
            </w:tcBorders>
          </w:tcPr>
          <w:p w14:paraId="44072B15" w14:textId="620C9B3F" w:rsidR="00304B05" w:rsidRDefault="00304B05" w:rsidP="00F929EB">
            <w:pPr>
              <w:pStyle w:val="ListParagraph"/>
              <w:numPr>
                <w:ilvl w:val="0"/>
                <w:numId w:val="27"/>
              </w:numPr>
              <w:ind w:left="428"/>
            </w:pPr>
            <w:r>
              <w:t>R</w:t>
            </w:r>
            <w:r w:rsidR="00F929EB">
              <w:t xml:space="preserve">ecognise primary colours and mix secondary colours. </w:t>
            </w:r>
            <w:r>
              <w:t>E</w:t>
            </w:r>
            <w:r w:rsidR="00F929EB">
              <w:t>xperiment with hues by changing the amount of primary colours add</w:t>
            </w:r>
            <w:r>
              <w:t>ed</w:t>
            </w:r>
            <w:r w:rsidR="00F929EB">
              <w:t>.</w:t>
            </w:r>
          </w:p>
          <w:p w14:paraId="0C6F22B4" w14:textId="77777777" w:rsidR="00CC47AB" w:rsidRDefault="00304B05" w:rsidP="00F929EB">
            <w:pPr>
              <w:pStyle w:val="ListParagraph"/>
              <w:numPr>
                <w:ilvl w:val="0"/>
                <w:numId w:val="27"/>
              </w:numPr>
              <w:ind w:left="428"/>
            </w:pPr>
            <w:r>
              <w:t>U</w:t>
            </w:r>
            <w:r w:rsidR="00F929EB">
              <w:t>se various home</w:t>
            </w:r>
            <w:r>
              <w:t>-</w:t>
            </w:r>
            <w:r w:rsidR="00F929EB">
              <w:t xml:space="preserve">made tools to apply paint in abstract patterns. </w:t>
            </w:r>
            <w:r w:rsidR="00CC47AB">
              <w:t>B</w:t>
            </w:r>
            <w:r w:rsidR="00F929EB">
              <w:t>e inventive.</w:t>
            </w:r>
          </w:p>
          <w:p w14:paraId="6ADB423C" w14:textId="77777777" w:rsidR="00CC47AB" w:rsidRDefault="00CC47AB" w:rsidP="00F929EB">
            <w:pPr>
              <w:pStyle w:val="ListParagraph"/>
              <w:numPr>
                <w:ilvl w:val="0"/>
                <w:numId w:val="27"/>
              </w:numPr>
              <w:ind w:left="428"/>
            </w:pPr>
            <w:r>
              <w:t>M</w:t>
            </w:r>
            <w:r w:rsidR="00F929EB">
              <w:t xml:space="preserve">ake a loose drawing from </w:t>
            </w:r>
            <w:r>
              <w:t xml:space="preserve">a </w:t>
            </w:r>
            <w:r w:rsidR="00F929EB">
              <w:t>still life</w:t>
            </w:r>
            <w:r>
              <w:t xml:space="preserve"> object</w:t>
            </w:r>
            <w:r w:rsidR="00F929EB">
              <w:t>.</w:t>
            </w:r>
          </w:p>
          <w:p w14:paraId="7CE0F781" w14:textId="77777777" w:rsidR="00CC47AB" w:rsidRDefault="00CC47AB" w:rsidP="00F929EB">
            <w:pPr>
              <w:pStyle w:val="ListParagraph"/>
              <w:numPr>
                <w:ilvl w:val="0"/>
                <w:numId w:val="27"/>
              </w:numPr>
              <w:ind w:left="428"/>
            </w:pPr>
            <w:r>
              <w:t>S</w:t>
            </w:r>
            <w:r w:rsidR="00F929EB">
              <w:t>ee colours and shapes in the still life.</w:t>
            </w:r>
          </w:p>
          <w:p w14:paraId="66800D44" w14:textId="2E6EF934" w:rsidR="00F929EB" w:rsidRDefault="00CC47AB" w:rsidP="00F929EB">
            <w:pPr>
              <w:pStyle w:val="ListParagraph"/>
              <w:numPr>
                <w:ilvl w:val="0"/>
                <w:numId w:val="27"/>
              </w:numPr>
              <w:ind w:left="428"/>
            </w:pPr>
            <w:r>
              <w:t>U</w:t>
            </w:r>
            <w:r w:rsidR="00F929EB">
              <w:t xml:space="preserve">se gestural mark making with paint, and incorporate the colours and shapes in the still life to make an expressive painting. </w:t>
            </w:r>
          </w:p>
          <w:p w14:paraId="129F938B" w14:textId="68055FEA" w:rsidR="00F929EB" w:rsidRPr="00052EBD" w:rsidRDefault="00F929EB" w:rsidP="00F929EB"/>
        </w:tc>
        <w:tc>
          <w:tcPr>
            <w:tcW w:w="4478" w:type="dxa"/>
            <w:tcBorders>
              <w:top w:val="single" w:sz="4" w:space="0" w:color="auto"/>
            </w:tcBorders>
          </w:tcPr>
          <w:p w14:paraId="422738B0" w14:textId="77777777" w:rsidR="00F570CB" w:rsidRDefault="00F570CB" w:rsidP="00F570CB">
            <w:pPr>
              <w:pStyle w:val="ListParagraph"/>
              <w:numPr>
                <w:ilvl w:val="0"/>
                <w:numId w:val="27"/>
              </w:numPr>
              <w:ind w:left="312"/>
            </w:pPr>
            <w:r>
              <w:t>Use a variety of materials to transform their object, thinking about form and colour.</w:t>
            </w:r>
          </w:p>
          <w:p w14:paraId="4591B941" w14:textId="77777777" w:rsidR="00F570CB" w:rsidRDefault="00F570CB" w:rsidP="00F570CB">
            <w:pPr>
              <w:pStyle w:val="ListParagraph"/>
              <w:numPr>
                <w:ilvl w:val="0"/>
                <w:numId w:val="27"/>
              </w:numPr>
              <w:ind w:left="312"/>
            </w:pPr>
            <w:r>
              <w:t>Cut materials with simple tools and fasten materials together to construct their sculpture.</w:t>
            </w:r>
          </w:p>
          <w:p w14:paraId="7093D0B6" w14:textId="5DFBCFC2" w:rsidR="00F570CB" w:rsidRDefault="00F570CB" w:rsidP="00F570CB">
            <w:pPr>
              <w:pStyle w:val="ListParagraph"/>
              <w:numPr>
                <w:ilvl w:val="0"/>
                <w:numId w:val="27"/>
              </w:numPr>
              <w:ind w:left="312"/>
            </w:pPr>
            <w:r>
              <w:t xml:space="preserve">Share </w:t>
            </w:r>
            <w:r w:rsidR="00F1796B">
              <w:t>their</w:t>
            </w:r>
            <w:r>
              <w:t xml:space="preserve"> designs and sculpture with the class and talk about how they made it and what they liked. </w:t>
            </w:r>
          </w:p>
          <w:p w14:paraId="7D33C36B" w14:textId="3B4B9FB0" w:rsidR="00F570CB" w:rsidRPr="00052EBD" w:rsidRDefault="00F570CB" w:rsidP="00F570CB"/>
        </w:tc>
      </w:tr>
      <w:tr w:rsidR="00567E51" w:rsidRPr="008C6B07" w14:paraId="0AA525E0" w14:textId="77777777" w:rsidTr="00970513">
        <w:tc>
          <w:tcPr>
            <w:tcW w:w="1298" w:type="dxa"/>
            <w:vMerge/>
            <w:tcBorders>
              <w:left w:val="single" w:sz="4" w:space="0" w:color="auto"/>
              <w:right w:val="single" w:sz="4" w:space="0" w:color="auto"/>
            </w:tcBorders>
          </w:tcPr>
          <w:p w14:paraId="477B7468" w14:textId="77777777" w:rsidR="00567E51" w:rsidRPr="008C6B07" w:rsidRDefault="00567E51" w:rsidP="00B16E23">
            <w:pPr>
              <w:rPr>
                <w:sz w:val="24"/>
              </w:rPr>
            </w:pPr>
          </w:p>
        </w:tc>
        <w:tc>
          <w:tcPr>
            <w:tcW w:w="1399" w:type="dxa"/>
            <w:tcBorders>
              <w:left w:val="single" w:sz="4" w:space="0" w:color="auto"/>
            </w:tcBorders>
            <w:shd w:val="clear" w:color="auto" w:fill="FC7A04"/>
          </w:tcPr>
          <w:p w14:paraId="662D87DB" w14:textId="5CD8A7B3" w:rsidR="00567E51" w:rsidRPr="008C6B07" w:rsidRDefault="00567E51" w:rsidP="00B16E23">
            <w:pPr>
              <w:rPr>
                <w:sz w:val="24"/>
              </w:rPr>
            </w:pPr>
            <w:r>
              <w:rPr>
                <w:sz w:val="24"/>
                <w:szCs w:val="24"/>
              </w:rPr>
              <w:t>Knowledge of artists</w:t>
            </w:r>
          </w:p>
        </w:tc>
        <w:tc>
          <w:tcPr>
            <w:tcW w:w="3860" w:type="dxa"/>
          </w:tcPr>
          <w:p w14:paraId="7BC1C0BC" w14:textId="018F6983" w:rsidR="00567E51" w:rsidRPr="00052EBD" w:rsidRDefault="00400277" w:rsidP="00400277">
            <w:pPr>
              <w:pStyle w:val="ListParagraph"/>
              <w:numPr>
                <w:ilvl w:val="0"/>
                <w:numId w:val="29"/>
              </w:numPr>
              <w:ind w:left="453"/>
            </w:pPr>
            <w:r>
              <w:t>Talk about art they have seen using some appropriate subject vocabulary. Be able to make links between pieces of art</w:t>
            </w:r>
          </w:p>
        </w:tc>
        <w:tc>
          <w:tcPr>
            <w:tcW w:w="4358" w:type="dxa"/>
          </w:tcPr>
          <w:p w14:paraId="72FC5911" w14:textId="447237DE" w:rsidR="00F929EB" w:rsidRDefault="00F929EB" w:rsidP="00F929EB">
            <w:pPr>
              <w:pStyle w:val="ListParagraph"/>
              <w:numPr>
                <w:ilvl w:val="0"/>
                <w:numId w:val="29"/>
              </w:numPr>
              <w:ind w:left="428"/>
            </w:pPr>
            <w:r>
              <w:t xml:space="preserve">Start to share their response to the work of other </w:t>
            </w:r>
            <w:r w:rsidR="00CC47AB">
              <w:t xml:space="preserve">(known) </w:t>
            </w:r>
            <w:r>
              <w:t>artists</w:t>
            </w:r>
            <w:r w:rsidR="00CC47AB">
              <w:t>, e.g. Paul Klee</w:t>
            </w:r>
            <w:r>
              <w:t>.</w:t>
            </w:r>
          </w:p>
          <w:p w14:paraId="0BC89D4E" w14:textId="77777777" w:rsidR="00567E51" w:rsidRPr="00052EBD" w:rsidRDefault="00567E51" w:rsidP="00B16E23"/>
        </w:tc>
        <w:tc>
          <w:tcPr>
            <w:tcW w:w="4478" w:type="dxa"/>
          </w:tcPr>
          <w:p w14:paraId="530BE6E1" w14:textId="0EEBEBFA" w:rsidR="00567E51" w:rsidRPr="00052EBD" w:rsidRDefault="00567E51" w:rsidP="00B16E23"/>
        </w:tc>
      </w:tr>
      <w:tr w:rsidR="002E208B" w:rsidRPr="008C6B07" w14:paraId="35D73F0E" w14:textId="77777777" w:rsidTr="00F570CB">
        <w:trPr>
          <w:trHeight w:val="1982"/>
        </w:trPr>
        <w:tc>
          <w:tcPr>
            <w:tcW w:w="1298" w:type="dxa"/>
            <w:vMerge/>
            <w:tcBorders>
              <w:left w:val="single" w:sz="4" w:space="0" w:color="auto"/>
              <w:right w:val="single" w:sz="4" w:space="0" w:color="auto"/>
            </w:tcBorders>
          </w:tcPr>
          <w:p w14:paraId="7CAAB792" w14:textId="77777777" w:rsidR="002E208B" w:rsidRPr="008C6B07" w:rsidRDefault="002E208B" w:rsidP="002E208B">
            <w:pPr>
              <w:rPr>
                <w:sz w:val="24"/>
              </w:rPr>
            </w:pPr>
          </w:p>
        </w:tc>
        <w:tc>
          <w:tcPr>
            <w:tcW w:w="1399" w:type="dxa"/>
            <w:tcBorders>
              <w:left w:val="single" w:sz="4" w:space="0" w:color="auto"/>
            </w:tcBorders>
            <w:shd w:val="clear" w:color="auto" w:fill="00CC99"/>
          </w:tcPr>
          <w:p w14:paraId="3C515AE5" w14:textId="7EA675FC" w:rsidR="002E208B" w:rsidRPr="008C6B07" w:rsidRDefault="002E208B" w:rsidP="002E208B">
            <w:pPr>
              <w:rPr>
                <w:sz w:val="24"/>
              </w:rPr>
            </w:pPr>
            <w:r>
              <w:rPr>
                <w:sz w:val="24"/>
                <w:szCs w:val="24"/>
              </w:rPr>
              <w:t>Evaluating and analysing</w:t>
            </w:r>
          </w:p>
        </w:tc>
        <w:tc>
          <w:tcPr>
            <w:tcW w:w="3860" w:type="dxa"/>
          </w:tcPr>
          <w:p w14:paraId="30B8815B" w14:textId="77777777" w:rsidR="002E208B" w:rsidRDefault="002E208B" w:rsidP="002E208B">
            <w:pPr>
              <w:pStyle w:val="ListParagraph"/>
              <w:numPr>
                <w:ilvl w:val="0"/>
                <w:numId w:val="27"/>
              </w:numPr>
              <w:ind w:left="453"/>
            </w:pPr>
            <w:r>
              <w:t>Talk about what they collected (in Generating Ideas section), and how and why they arranged the things they collected.</w:t>
            </w:r>
          </w:p>
          <w:p w14:paraId="3D55E023" w14:textId="3FD6DBBC" w:rsidR="002E208B" w:rsidRDefault="002E208B" w:rsidP="002E208B">
            <w:pPr>
              <w:pStyle w:val="ListParagraph"/>
              <w:numPr>
                <w:ilvl w:val="0"/>
                <w:numId w:val="27"/>
              </w:numPr>
              <w:ind w:left="453"/>
            </w:pPr>
            <w:r>
              <w:t>Take photographs of their artwork and think about focus and light.</w:t>
            </w:r>
          </w:p>
          <w:p w14:paraId="277B3967" w14:textId="77777777" w:rsidR="002E208B" w:rsidRDefault="002E208B" w:rsidP="00400277">
            <w:pPr>
              <w:ind w:left="93"/>
            </w:pPr>
          </w:p>
          <w:p w14:paraId="1818CA9A" w14:textId="35D4A1B6" w:rsidR="002E208B" w:rsidRPr="00052EBD" w:rsidRDefault="002E208B" w:rsidP="002E208B">
            <w:r>
              <w:rPr>
                <w:sz w:val="24"/>
                <w:szCs w:val="24"/>
              </w:rPr>
              <w:t xml:space="preserve"> </w:t>
            </w:r>
          </w:p>
        </w:tc>
        <w:tc>
          <w:tcPr>
            <w:tcW w:w="4358" w:type="dxa"/>
          </w:tcPr>
          <w:p w14:paraId="301C6044" w14:textId="77777777" w:rsidR="00CC47AB" w:rsidRDefault="00CC47AB" w:rsidP="00CC47AB">
            <w:pPr>
              <w:pStyle w:val="ListParagraph"/>
              <w:numPr>
                <w:ilvl w:val="0"/>
                <w:numId w:val="27"/>
              </w:numPr>
              <w:ind w:left="428"/>
            </w:pPr>
            <w:r>
              <w:t>Share experiments and final piece with others and share what they liked and what went well.</w:t>
            </w:r>
          </w:p>
          <w:p w14:paraId="12C9E65B" w14:textId="281B0D01" w:rsidR="002E208B" w:rsidRPr="00052EBD" w:rsidRDefault="00CC47AB" w:rsidP="00F570CB">
            <w:pPr>
              <w:pStyle w:val="ListParagraph"/>
              <w:numPr>
                <w:ilvl w:val="0"/>
                <w:numId w:val="27"/>
              </w:numPr>
              <w:ind w:left="428"/>
            </w:pPr>
            <w:r>
              <w:t xml:space="preserve">Enjoy the work of their classmates and  see how all the work is different. Share their responses to some of the work. </w:t>
            </w:r>
          </w:p>
        </w:tc>
        <w:tc>
          <w:tcPr>
            <w:tcW w:w="4478" w:type="dxa"/>
          </w:tcPr>
          <w:p w14:paraId="221349DD" w14:textId="77777777" w:rsidR="00F570CB" w:rsidRDefault="00F570CB" w:rsidP="00F570CB">
            <w:pPr>
              <w:pStyle w:val="ListParagraph"/>
              <w:numPr>
                <w:ilvl w:val="0"/>
                <w:numId w:val="27"/>
              </w:numPr>
              <w:ind w:left="312"/>
            </w:pPr>
            <w:r>
              <w:t xml:space="preserve">Listen to their classmates’ feedback about their work. </w:t>
            </w:r>
          </w:p>
          <w:p w14:paraId="6F73351A" w14:textId="16E1BD4B" w:rsidR="00F570CB" w:rsidRDefault="00F570CB" w:rsidP="00F570CB">
            <w:pPr>
              <w:pStyle w:val="ListParagraph"/>
              <w:numPr>
                <w:ilvl w:val="0"/>
                <w:numId w:val="27"/>
              </w:numPr>
              <w:ind w:left="312"/>
            </w:pPr>
            <w:r>
              <w:t>Listen to their classmates talk about their own artwork and share thoughts about their work.</w:t>
            </w:r>
          </w:p>
          <w:p w14:paraId="0A212D65" w14:textId="0575D3A3" w:rsidR="002E208B" w:rsidRPr="00052EBD" w:rsidRDefault="00F570CB" w:rsidP="00F570CB">
            <w:pPr>
              <w:pStyle w:val="ListParagraph"/>
              <w:numPr>
                <w:ilvl w:val="0"/>
                <w:numId w:val="27"/>
              </w:numPr>
              <w:ind w:left="312"/>
            </w:pPr>
            <w:r>
              <w:t>Take a photograph of their sculpture, thinking about focus.</w:t>
            </w:r>
          </w:p>
        </w:tc>
      </w:tr>
    </w:tbl>
    <w:p w14:paraId="125A852E" w14:textId="77777777" w:rsidR="007F2C92" w:rsidRDefault="007F2C92">
      <w:r>
        <w:br w:type="page"/>
      </w:r>
    </w:p>
    <w:tbl>
      <w:tblPr>
        <w:tblStyle w:val="TableGrid"/>
        <w:tblW w:w="0" w:type="auto"/>
        <w:tblInd w:w="-5" w:type="dxa"/>
        <w:tblLook w:val="04A0" w:firstRow="1" w:lastRow="0" w:firstColumn="1" w:lastColumn="0" w:noHBand="0" w:noVBand="1"/>
      </w:tblPr>
      <w:tblGrid>
        <w:gridCol w:w="1298"/>
        <w:gridCol w:w="1537"/>
        <w:gridCol w:w="3930"/>
        <w:gridCol w:w="4314"/>
        <w:gridCol w:w="4314"/>
      </w:tblGrid>
      <w:tr w:rsidR="00C620B2" w:rsidRPr="008C6B07" w14:paraId="34BAAE90" w14:textId="77777777" w:rsidTr="00861CD5">
        <w:tc>
          <w:tcPr>
            <w:tcW w:w="1298" w:type="dxa"/>
            <w:tcBorders>
              <w:top w:val="single" w:sz="4" w:space="0" w:color="auto"/>
              <w:left w:val="single" w:sz="4" w:space="0" w:color="auto"/>
              <w:bottom w:val="single" w:sz="4" w:space="0" w:color="auto"/>
              <w:right w:val="single" w:sz="4" w:space="0" w:color="auto"/>
            </w:tcBorders>
            <w:shd w:val="clear" w:color="auto" w:fill="auto"/>
          </w:tcPr>
          <w:p w14:paraId="25018509" w14:textId="0400160C" w:rsidR="00C620B2" w:rsidRPr="008908BA" w:rsidRDefault="00C620B2" w:rsidP="008908BA">
            <w:pPr>
              <w:rPr>
                <w:b/>
                <w:color w:val="0070C0"/>
                <w:sz w:val="32"/>
              </w:rPr>
            </w:pPr>
            <w:r w:rsidRPr="008908BA">
              <w:rPr>
                <w:b/>
                <w:color w:val="0070C0"/>
                <w:sz w:val="32"/>
              </w:rPr>
              <w:lastRenderedPageBreak/>
              <w:t>Year 3</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465977AC" w14:textId="77777777" w:rsidR="00C620B2" w:rsidRPr="008908BA" w:rsidRDefault="00C620B2" w:rsidP="008908BA">
            <w:pPr>
              <w:rPr>
                <w:b/>
                <w:color w:val="0070C0"/>
                <w:sz w:val="32"/>
              </w:rPr>
            </w:pPr>
            <w:r w:rsidRPr="008908BA">
              <w:rPr>
                <w:b/>
                <w:color w:val="0070C0"/>
                <w:sz w:val="32"/>
              </w:rPr>
              <w:t>Skill:</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7150CD4F" w14:textId="69F76736" w:rsidR="00C620B2" w:rsidRPr="00136424" w:rsidRDefault="00C620B2" w:rsidP="008908BA">
            <w:pPr>
              <w:rPr>
                <w:rFonts w:cs="Calibri"/>
                <w:b/>
                <w:sz w:val="24"/>
                <w:szCs w:val="24"/>
              </w:rPr>
            </w:pPr>
            <w:r>
              <w:rPr>
                <w:rFonts w:cs="Calibri"/>
                <w:b/>
                <w:sz w:val="24"/>
                <w:szCs w:val="24"/>
              </w:rPr>
              <w:t>Draw like a Caveman</w:t>
            </w:r>
          </w:p>
        </w:tc>
        <w:tc>
          <w:tcPr>
            <w:tcW w:w="4314" w:type="dxa"/>
            <w:tcBorders>
              <w:top w:val="single" w:sz="4" w:space="0" w:color="auto"/>
              <w:left w:val="single" w:sz="4" w:space="0" w:color="auto"/>
              <w:bottom w:val="single" w:sz="4" w:space="0" w:color="auto"/>
              <w:right w:val="single" w:sz="4" w:space="0" w:color="auto"/>
            </w:tcBorders>
          </w:tcPr>
          <w:p w14:paraId="72779591" w14:textId="7FAB9C28" w:rsidR="00C620B2" w:rsidRPr="00136424" w:rsidRDefault="00C620B2" w:rsidP="008908BA">
            <w:pPr>
              <w:rPr>
                <w:rFonts w:cs="Calibri"/>
                <w:b/>
                <w:sz w:val="24"/>
                <w:szCs w:val="24"/>
              </w:rPr>
            </w:pPr>
            <w:r>
              <w:rPr>
                <w:rFonts w:cs="Calibri"/>
                <w:b/>
                <w:sz w:val="24"/>
                <w:szCs w:val="24"/>
              </w:rPr>
              <w:t>Mad about Monet</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43E14902" w14:textId="68D25BE5" w:rsidR="00C620B2" w:rsidRPr="00136424" w:rsidRDefault="00C620B2" w:rsidP="008908BA">
            <w:pPr>
              <w:rPr>
                <w:rFonts w:cs="Calibri"/>
                <w:b/>
                <w:sz w:val="24"/>
                <w:szCs w:val="24"/>
              </w:rPr>
            </w:pPr>
            <w:r>
              <w:rPr>
                <w:rFonts w:cs="Calibri"/>
                <w:b/>
                <w:sz w:val="24"/>
                <w:szCs w:val="24"/>
              </w:rPr>
              <w:t>Ancient Greek Clay Pots</w:t>
            </w:r>
          </w:p>
        </w:tc>
      </w:tr>
      <w:tr w:rsidR="00970513" w:rsidRPr="008C6B07" w14:paraId="7673DF5D" w14:textId="77777777" w:rsidTr="00861CD5">
        <w:tc>
          <w:tcPr>
            <w:tcW w:w="1298" w:type="dxa"/>
            <w:tcBorders>
              <w:top w:val="single" w:sz="4" w:space="0" w:color="auto"/>
              <w:left w:val="single" w:sz="4" w:space="0" w:color="auto"/>
              <w:bottom w:val="single" w:sz="4" w:space="0" w:color="auto"/>
              <w:right w:val="single" w:sz="4" w:space="0" w:color="auto"/>
            </w:tcBorders>
            <w:shd w:val="clear" w:color="auto" w:fill="auto"/>
          </w:tcPr>
          <w:p w14:paraId="13C2C86C" w14:textId="77777777" w:rsidR="00970513" w:rsidRPr="00285D18" w:rsidRDefault="00970513" w:rsidP="004E6C5A">
            <w:pPr>
              <w:jc w:val="center"/>
              <w:rPr>
                <w:b/>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328F822B" w14:textId="77777777" w:rsidR="00970513" w:rsidRDefault="00970513" w:rsidP="004E6C5A">
            <w:pPr>
              <w:rPr>
                <w:b/>
                <w:color w:val="0070C0"/>
                <w:sz w:val="32"/>
              </w:rPr>
            </w:pPr>
            <w:r w:rsidRPr="00970513">
              <w:rPr>
                <w:b/>
                <w:color w:val="0070C0"/>
                <w:sz w:val="28"/>
                <w:szCs w:val="20"/>
              </w:rPr>
              <w:t>Artist Focus</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46818888" w14:textId="7F2DACE4" w:rsidR="00970513" w:rsidRPr="00970513" w:rsidRDefault="00A329F0" w:rsidP="004E6C5A">
            <w:pPr>
              <w:rPr>
                <w:rFonts w:cs="Calibri"/>
                <w:bCs/>
                <w:sz w:val="24"/>
                <w:szCs w:val="24"/>
              </w:rPr>
            </w:pPr>
            <w:r w:rsidRPr="003A2FF4">
              <w:rPr>
                <w:sz w:val="24"/>
                <w:szCs w:val="24"/>
              </w:rPr>
              <w:t>Heather Hansen</w:t>
            </w:r>
            <w:r>
              <w:rPr>
                <w:sz w:val="24"/>
                <w:szCs w:val="24"/>
              </w:rPr>
              <w:t>, Edgar Degas</w:t>
            </w:r>
          </w:p>
        </w:tc>
        <w:tc>
          <w:tcPr>
            <w:tcW w:w="4314" w:type="dxa"/>
            <w:tcBorders>
              <w:top w:val="single" w:sz="4" w:space="0" w:color="auto"/>
              <w:left w:val="single" w:sz="4" w:space="0" w:color="auto"/>
              <w:bottom w:val="single" w:sz="4" w:space="0" w:color="auto"/>
              <w:right w:val="single" w:sz="4" w:space="0" w:color="auto"/>
            </w:tcBorders>
          </w:tcPr>
          <w:p w14:paraId="725FAC3C" w14:textId="2DD86376" w:rsidR="00970513" w:rsidRPr="00970513" w:rsidRDefault="006807C9" w:rsidP="004E6C5A">
            <w:pPr>
              <w:rPr>
                <w:bCs/>
                <w:sz w:val="24"/>
                <w:szCs w:val="24"/>
              </w:rPr>
            </w:pPr>
            <w:r>
              <w:rPr>
                <w:bCs/>
                <w:sz w:val="24"/>
                <w:szCs w:val="24"/>
              </w:rPr>
              <w:t>Monet, Van Gogh</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5B5F6A0A" w14:textId="4F6AA7F6" w:rsidR="00970513" w:rsidRDefault="00182631" w:rsidP="004E6C5A">
            <w:pPr>
              <w:rPr>
                <w:b/>
                <w:sz w:val="24"/>
                <w:szCs w:val="24"/>
              </w:rPr>
            </w:pPr>
            <w:r>
              <w:rPr>
                <w:b/>
                <w:sz w:val="24"/>
                <w:szCs w:val="24"/>
              </w:rPr>
              <w:t>-</w:t>
            </w:r>
          </w:p>
        </w:tc>
      </w:tr>
      <w:tr w:rsidR="00C620B2" w:rsidRPr="008C6B07" w14:paraId="6FFA2463" w14:textId="77777777" w:rsidTr="00861CD5">
        <w:tc>
          <w:tcPr>
            <w:tcW w:w="1298" w:type="dxa"/>
            <w:tcBorders>
              <w:top w:val="single" w:sz="4" w:space="0" w:color="auto"/>
              <w:left w:val="single" w:sz="4" w:space="0" w:color="auto"/>
              <w:bottom w:val="single" w:sz="4" w:space="0" w:color="auto"/>
              <w:right w:val="single" w:sz="4" w:space="0" w:color="auto"/>
            </w:tcBorders>
            <w:shd w:val="clear" w:color="auto" w:fill="auto"/>
          </w:tcPr>
          <w:p w14:paraId="78C7A62C" w14:textId="77777777" w:rsidR="00C620B2" w:rsidRPr="008908BA" w:rsidRDefault="00C620B2" w:rsidP="008908BA">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E3EDA5A" w14:textId="77777777" w:rsidR="00C620B2" w:rsidRPr="008908BA" w:rsidRDefault="00C620B2" w:rsidP="008908BA">
            <w:pPr>
              <w:rPr>
                <w:color w:val="0070C0"/>
                <w:sz w:val="32"/>
              </w:rPr>
            </w:pPr>
            <w:r w:rsidRPr="008908BA">
              <w:rPr>
                <w:b/>
                <w:color w:val="0070C0"/>
                <w:sz w:val="32"/>
              </w:rPr>
              <w:t>Product:</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6C4B659E" w14:textId="233CB2D8" w:rsidR="00C620B2" w:rsidRPr="00136424" w:rsidRDefault="00C620B2" w:rsidP="008908BA">
            <w:pPr>
              <w:rPr>
                <w:sz w:val="32"/>
              </w:rPr>
            </w:pPr>
            <w:r>
              <w:rPr>
                <w:sz w:val="24"/>
                <w:szCs w:val="24"/>
              </w:rPr>
              <w:t>Create a whole-body picture using charcoal to create gestural drawing</w:t>
            </w:r>
          </w:p>
        </w:tc>
        <w:tc>
          <w:tcPr>
            <w:tcW w:w="4314" w:type="dxa"/>
            <w:tcBorders>
              <w:top w:val="single" w:sz="4" w:space="0" w:color="auto"/>
              <w:left w:val="single" w:sz="4" w:space="0" w:color="auto"/>
              <w:bottom w:val="single" w:sz="4" w:space="0" w:color="auto"/>
              <w:right w:val="single" w:sz="4" w:space="0" w:color="auto"/>
            </w:tcBorders>
          </w:tcPr>
          <w:p w14:paraId="70A3AB9F" w14:textId="7281E990" w:rsidR="00C620B2" w:rsidRPr="00136424" w:rsidRDefault="00C620B2" w:rsidP="008908BA">
            <w:pPr>
              <w:rPr>
                <w:sz w:val="32"/>
              </w:rPr>
            </w:pPr>
            <w:r>
              <w:rPr>
                <w:sz w:val="24"/>
                <w:szCs w:val="24"/>
              </w:rPr>
              <w:t>Japanese Bridge painting</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23863DB6" w14:textId="07F7D908" w:rsidR="00C620B2" w:rsidRPr="00136424" w:rsidRDefault="00C620B2" w:rsidP="008908BA">
            <w:pPr>
              <w:rPr>
                <w:sz w:val="32"/>
              </w:rPr>
            </w:pPr>
            <w:r>
              <w:rPr>
                <w:sz w:val="24"/>
                <w:szCs w:val="24"/>
              </w:rPr>
              <w:t>Create Ancient Greek clay pots.</w:t>
            </w:r>
          </w:p>
        </w:tc>
      </w:tr>
      <w:tr w:rsidR="00E37E8A" w:rsidRPr="008C6B07" w14:paraId="46B21631" w14:textId="77777777" w:rsidTr="00E37E8A">
        <w:tc>
          <w:tcPr>
            <w:tcW w:w="2835" w:type="dxa"/>
            <w:gridSpan w:val="2"/>
            <w:tcBorders>
              <w:top w:val="single" w:sz="4" w:space="0" w:color="auto"/>
              <w:left w:val="single" w:sz="4" w:space="0" w:color="auto"/>
              <w:right w:val="single" w:sz="4" w:space="0" w:color="auto"/>
            </w:tcBorders>
            <w:shd w:val="clear" w:color="auto" w:fill="auto"/>
          </w:tcPr>
          <w:p w14:paraId="49CCDE8C" w14:textId="77777777" w:rsidR="00E37E8A" w:rsidRPr="00B16E23" w:rsidRDefault="00E37E8A" w:rsidP="00F61306">
            <w:pPr>
              <w:rPr>
                <w:sz w:val="24"/>
                <w:szCs w:val="24"/>
              </w:rPr>
            </w:pPr>
            <w:r>
              <w:rPr>
                <w:sz w:val="24"/>
                <w:szCs w:val="24"/>
              </w:rPr>
              <w:t>Prior knowledge</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0189B328" w14:textId="1CE449DA" w:rsidR="00E37E8A" w:rsidRDefault="00F61306" w:rsidP="00F61306">
            <w:r>
              <w:t>KS1: Pupils explored how to use gestural and expressive marks to make drawing, including using their whole body to make drawings.</w:t>
            </w:r>
          </w:p>
        </w:tc>
        <w:tc>
          <w:tcPr>
            <w:tcW w:w="4314" w:type="dxa"/>
            <w:tcBorders>
              <w:top w:val="single" w:sz="4" w:space="0" w:color="auto"/>
              <w:left w:val="single" w:sz="4" w:space="0" w:color="auto"/>
              <w:bottom w:val="single" w:sz="4" w:space="0" w:color="auto"/>
              <w:right w:val="single" w:sz="4" w:space="0" w:color="auto"/>
            </w:tcBorders>
          </w:tcPr>
          <w:p w14:paraId="5BB35027" w14:textId="77777777" w:rsidR="00E37E8A" w:rsidRDefault="00F61306" w:rsidP="00F61306">
            <w:pPr>
              <w:rPr>
                <w:rFonts w:cs="Calibri"/>
                <w:bCs/>
                <w:color w:val="000000"/>
              </w:rPr>
            </w:pPr>
            <w:r>
              <w:rPr>
                <w:rFonts w:cs="Calibri"/>
                <w:bCs/>
                <w:color w:val="000000"/>
              </w:rPr>
              <w:t>KS1: Exploration of colour and colour mixing in Year 1 Simple Printmaking.</w:t>
            </w:r>
          </w:p>
          <w:p w14:paraId="1AAAA408" w14:textId="22F62B41" w:rsidR="00F61306" w:rsidRPr="00242D54" w:rsidRDefault="00F61306" w:rsidP="00F61306">
            <w:pPr>
              <w:rPr>
                <w:rFonts w:cs="Calibri"/>
                <w:bCs/>
                <w:color w:val="000000"/>
              </w:rPr>
            </w:pPr>
            <w:r>
              <w:rPr>
                <w:rFonts w:cs="Calibri"/>
                <w:bCs/>
                <w:color w:val="000000"/>
              </w:rPr>
              <w:t xml:space="preserve">KS1: Experimentation with colour and brush marks in Year 2 Expressive Painting unit. </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7AF3A12D" w14:textId="77777777" w:rsidR="00F61306" w:rsidRDefault="00F61306" w:rsidP="00F61306">
            <w:r>
              <w:t>KS1: Pupils explored the development of 3D sculpting skills in Year 1 Playful Making unit, through the use of plasticine and playdough.</w:t>
            </w:r>
          </w:p>
          <w:p w14:paraId="36F3EC04" w14:textId="08CD3E82" w:rsidR="00F61306" w:rsidRDefault="001A46E0" w:rsidP="00F61306">
            <w:r>
              <w:t>KS1: The Year 2 unit Stick Transformation Project</w:t>
            </w:r>
            <w:r w:rsidR="00F61306">
              <w:t xml:space="preserve"> developed the understanding of turning materials or </w:t>
            </w:r>
            <w:r w:rsidR="00076170">
              <w:t xml:space="preserve">“loose parts” into an end product. </w:t>
            </w:r>
          </w:p>
        </w:tc>
      </w:tr>
      <w:tr w:rsidR="00E37E8A" w:rsidRPr="008C6B07" w14:paraId="1D3543C8" w14:textId="77777777" w:rsidTr="00E37E8A">
        <w:tc>
          <w:tcPr>
            <w:tcW w:w="2835" w:type="dxa"/>
            <w:gridSpan w:val="2"/>
            <w:tcBorders>
              <w:top w:val="single" w:sz="4" w:space="0" w:color="auto"/>
              <w:left w:val="single" w:sz="4" w:space="0" w:color="auto"/>
              <w:right w:val="single" w:sz="4" w:space="0" w:color="auto"/>
            </w:tcBorders>
            <w:shd w:val="clear" w:color="auto" w:fill="auto"/>
          </w:tcPr>
          <w:p w14:paraId="390A2D3E" w14:textId="77777777" w:rsidR="00E37E8A" w:rsidRPr="00B16E23" w:rsidRDefault="00E37E8A" w:rsidP="00F61306">
            <w:pPr>
              <w:rPr>
                <w:sz w:val="24"/>
                <w:szCs w:val="24"/>
              </w:rPr>
            </w:pPr>
            <w:r>
              <w:rPr>
                <w:sz w:val="24"/>
                <w:szCs w:val="24"/>
              </w:rPr>
              <w:t>Future learning</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56767C63" w14:textId="7550BE57" w:rsidR="00E37E8A" w:rsidRDefault="00F61306" w:rsidP="00F61306">
            <w:r>
              <w:t>KS2: Pupils continue to develop their skills to make drawings at a larger scale, and develop their understanding / ability to make art which contains a sense of drama/story telling. Pupils also develop their understanding of how to use light and dark within their work.</w:t>
            </w:r>
          </w:p>
        </w:tc>
        <w:tc>
          <w:tcPr>
            <w:tcW w:w="4314" w:type="dxa"/>
            <w:tcBorders>
              <w:top w:val="single" w:sz="4" w:space="0" w:color="auto"/>
              <w:left w:val="single" w:sz="4" w:space="0" w:color="auto"/>
              <w:bottom w:val="single" w:sz="4" w:space="0" w:color="auto"/>
              <w:right w:val="single" w:sz="4" w:space="0" w:color="auto"/>
            </w:tcBorders>
          </w:tcPr>
          <w:p w14:paraId="186156E7" w14:textId="77777777" w:rsidR="00E37E8A" w:rsidRDefault="00F61306" w:rsidP="00F61306">
            <w:pPr>
              <w:rPr>
                <w:rFonts w:cs="Calibri"/>
                <w:bCs/>
                <w:color w:val="000000"/>
              </w:rPr>
            </w:pPr>
            <w:r>
              <w:rPr>
                <w:rFonts w:cs="Calibri"/>
                <w:bCs/>
                <w:color w:val="000000"/>
              </w:rPr>
              <w:t xml:space="preserve">KS2: Pupils continue to develop their understanding of colour, including colour mixing and matching and learning to develop different hues of a desired colour. </w:t>
            </w:r>
          </w:p>
          <w:p w14:paraId="1A8ECC24" w14:textId="3367CF2D" w:rsidR="00F61306" w:rsidRPr="004B57D1" w:rsidRDefault="00F61306" w:rsidP="00F61306">
            <w:pPr>
              <w:rPr>
                <w:rFonts w:cs="Calibri"/>
                <w:bCs/>
                <w:color w:val="000000"/>
              </w:rPr>
            </w:pPr>
            <w:r>
              <w:rPr>
                <w:rFonts w:cs="Calibri"/>
                <w:bCs/>
                <w:color w:val="000000"/>
              </w:rPr>
              <w:t xml:space="preserve">KS2: Develop the use of a sketchbook to collect observational and experimental drawing, to develop their skill and precision in drawing. </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3CA72F06" w14:textId="77777777" w:rsidR="00E37E8A" w:rsidRDefault="001A46E0" w:rsidP="001A46E0">
            <w:r>
              <w:t xml:space="preserve">KS2: Year 4 Making Nests unit includes the skill of sculpting using clay mixed with other materials. </w:t>
            </w:r>
          </w:p>
          <w:p w14:paraId="733A4350" w14:textId="310A4B1D" w:rsidR="001A46E0" w:rsidRDefault="001A46E0" w:rsidP="001A46E0">
            <w:r>
              <w:t xml:space="preserve">KS2: Year 5 unit Architecture: Dream Big or Small explores the concept of planning in 2D for a 3D sculpture. </w:t>
            </w:r>
          </w:p>
        </w:tc>
      </w:tr>
      <w:tr w:rsidR="00C620B2" w:rsidRPr="008C6B07" w14:paraId="2225EAEE" w14:textId="77777777" w:rsidTr="00861CD5">
        <w:tc>
          <w:tcPr>
            <w:tcW w:w="1298" w:type="dxa"/>
            <w:vMerge w:val="restart"/>
            <w:tcBorders>
              <w:top w:val="single" w:sz="4" w:space="0" w:color="auto"/>
              <w:left w:val="single" w:sz="4" w:space="0" w:color="auto"/>
              <w:right w:val="single" w:sz="4" w:space="0" w:color="auto"/>
            </w:tcBorders>
            <w:shd w:val="clear" w:color="auto" w:fill="auto"/>
          </w:tcPr>
          <w:p w14:paraId="083FA854" w14:textId="77777777" w:rsidR="00C620B2" w:rsidRPr="008C6B07" w:rsidRDefault="00C620B2" w:rsidP="00B16E23">
            <w:pPr>
              <w:rPr>
                <w:sz w:val="24"/>
              </w:rPr>
            </w:pPr>
          </w:p>
          <w:p w14:paraId="0D29434F" w14:textId="77777777" w:rsidR="00C620B2" w:rsidRPr="008C6B07" w:rsidRDefault="00C620B2" w:rsidP="00B16E23">
            <w:pPr>
              <w:rPr>
                <w:sz w:val="24"/>
              </w:rPr>
            </w:pPr>
            <w:r w:rsidRPr="008C6B07">
              <w:rPr>
                <w:sz w:val="24"/>
              </w:rPr>
              <w:t>Skills</w:t>
            </w:r>
          </w:p>
          <w:p w14:paraId="2CA3C497" w14:textId="77777777" w:rsidR="00C620B2" w:rsidRPr="008908BA" w:rsidRDefault="00C620B2" w:rsidP="00B16E23">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FFFF00"/>
          </w:tcPr>
          <w:p w14:paraId="21B98EB4" w14:textId="1E111FE1" w:rsidR="00C620B2" w:rsidRPr="00A329F0" w:rsidRDefault="00C620B2" w:rsidP="008908BA">
            <w:pPr>
              <w:rPr>
                <w:b/>
                <w:color w:val="0070C0"/>
              </w:rPr>
            </w:pPr>
            <w:r w:rsidRPr="00A329F0">
              <w:t>Generating ideas</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6C332ABD" w14:textId="056A5A38" w:rsidR="00A329F0" w:rsidRDefault="00A329F0" w:rsidP="00A329F0">
            <w:pPr>
              <w:pStyle w:val="ListParagraph"/>
              <w:numPr>
                <w:ilvl w:val="0"/>
                <w:numId w:val="30"/>
              </w:numPr>
              <w:ind w:left="321"/>
            </w:pPr>
            <w:r>
              <w:t>Explore</w:t>
            </w:r>
            <w:r w:rsidRPr="00A329F0">
              <w:t xml:space="preserve"> how artists use charcoal in their work. </w:t>
            </w:r>
            <w:r>
              <w:t>T</w:t>
            </w:r>
            <w:r w:rsidRPr="00A329F0">
              <w:t xml:space="preserve">alk about the marks produced, and how </w:t>
            </w:r>
            <w:r>
              <w:t xml:space="preserve">they </w:t>
            </w:r>
            <w:r w:rsidRPr="00A329F0">
              <w:t>feel about their work.</w:t>
            </w:r>
          </w:p>
          <w:p w14:paraId="66A4628F" w14:textId="074C94AE" w:rsidR="00A329F0" w:rsidRPr="00A329F0" w:rsidRDefault="00A329F0" w:rsidP="00EB0C65">
            <w:pPr>
              <w:pStyle w:val="ListParagraph"/>
              <w:numPr>
                <w:ilvl w:val="0"/>
                <w:numId w:val="30"/>
              </w:numPr>
              <w:ind w:left="321"/>
            </w:pPr>
            <w:r>
              <w:t>E</w:t>
            </w:r>
            <w:r w:rsidRPr="00A329F0">
              <w:t>xperimen</w:t>
            </w:r>
            <w:r>
              <w:t>t</w:t>
            </w:r>
            <w:r w:rsidRPr="00A329F0">
              <w:t xml:space="preserve"> with the types of marks </w:t>
            </w:r>
            <w:r>
              <w:t>they</w:t>
            </w:r>
            <w:r w:rsidRPr="00A329F0">
              <w:t xml:space="preserve"> can make with charcoal, using </w:t>
            </w:r>
            <w:r>
              <w:t>their</w:t>
            </w:r>
            <w:r w:rsidRPr="00A329F0">
              <w:t xml:space="preserve"> hands as well as the charcoal.</w:t>
            </w:r>
          </w:p>
        </w:tc>
        <w:tc>
          <w:tcPr>
            <w:tcW w:w="4314" w:type="dxa"/>
            <w:tcBorders>
              <w:top w:val="single" w:sz="4" w:space="0" w:color="auto"/>
              <w:left w:val="single" w:sz="4" w:space="0" w:color="auto"/>
              <w:bottom w:val="single" w:sz="4" w:space="0" w:color="auto"/>
              <w:right w:val="single" w:sz="4" w:space="0" w:color="auto"/>
            </w:tcBorders>
          </w:tcPr>
          <w:p w14:paraId="4ECACB8C" w14:textId="77777777" w:rsidR="006807C9" w:rsidRPr="006807C9" w:rsidRDefault="006807C9" w:rsidP="006807C9">
            <w:pPr>
              <w:pStyle w:val="ListParagraph"/>
              <w:numPr>
                <w:ilvl w:val="0"/>
                <w:numId w:val="30"/>
              </w:numPr>
              <w:ind w:left="354"/>
              <w:rPr>
                <w:b/>
                <w:sz w:val="24"/>
                <w:u w:val="single"/>
              </w:rPr>
            </w:pPr>
            <w:r>
              <w:t>Generate ideas from a range of stimuli and carry out simple research and evaluation as part of the making process.</w:t>
            </w:r>
          </w:p>
          <w:p w14:paraId="203D9B77" w14:textId="760F90D5" w:rsidR="00C620B2" w:rsidRPr="006807C9" w:rsidRDefault="006807C9" w:rsidP="006807C9">
            <w:pPr>
              <w:pStyle w:val="ListParagraph"/>
              <w:numPr>
                <w:ilvl w:val="0"/>
                <w:numId w:val="30"/>
              </w:numPr>
              <w:ind w:left="354"/>
              <w:rPr>
                <w:b/>
                <w:sz w:val="24"/>
                <w:u w:val="single"/>
              </w:rPr>
            </w:pPr>
            <w:r>
              <w:t>Develop their drawing techniques, including their control</w:t>
            </w:r>
            <w:r w:rsidR="0016528B">
              <w:t>.</w:t>
            </w:r>
          </w:p>
          <w:p w14:paraId="4A0C3AD2" w14:textId="205B9FD6" w:rsidR="006807C9" w:rsidRPr="0016528B" w:rsidRDefault="006807C9" w:rsidP="0016528B">
            <w:pPr>
              <w:pStyle w:val="ListParagraph"/>
              <w:numPr>
                <w:ilvl w:val="0"/>
                <w:numId w:val="30"/>
              </w:numPr>
              <w:ind w:left="354"/>
              <w:rPr>
                <w:bCs/>
                <w:sz w:val="24"/>
              </w:rPr>
            </w:pPr>
            <w:r w:rsidRPr="006807C9">
              <w:rPr>
                <w:bCs/>
                <w:szCs w:val="20"/>
              </w:rPr>
              <w:t xml:space="preserve">Develop their </w:t>
            </w:r>
            <w:r>
              <w:rPr>
                <w:bCs/>
                <w:szCs w:val="20"/>
              </w:rPr>
              <w:t xml:space="preserve">painting </w:t>
            </w:r>
            <w:r w:rsidRPr="006807C9">
              <w:rPr>
                <w:bCs/>
                <w:szCs w:val="20"/>
              </w:rPr>
              <w:t>techniques through experimentation</w:t>
            </w:r>
            <w:r>
              <w:rPr>
                <w:bCs/>
                <w:szCs w:val="20"/>
              </w:rPr>
              <w:t xml:space="preserve"> with colour</w:t>
            </w:r>
            <w:r w:rsidR="0016528B">
              <w:rPr>
                <w:bCs/>
                <w:szCs w:val="20"/>
              </w:rPr>
              <w:t>.</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3DC7C10E" w14:textId="77777777" w:rsidR="000F68AF" w:rsidRPr="006807C9" w:rsidRDefault="000F68AF" w:rsidP="0083641A">
            <w:pPr>
              <w:pStyle w:val="ListParagraph"/>
              <w:numPr>
                <w:ilvl w:val="0"/>
                <w:numId w:val="30"/>
              </w:numPr>
              <w:ind w:left="298"/>
              <w:rPr>
                <w:b/>
                <w:sz w:val="24"/>
                <w:u w:val="single"/>
              </w:rPr>
            </w:pPr>
            <w:r>
              <w:t>Generate ideas from a range of stimuli and carry out simple research and evaluation as part of the making process.</w:t>
            </w:r>
          </w:p>
          <w:p w14:paraId="5DDA0266" w14:textId="77777777" w:rsidR="00F3246A" w:rsidRDefault="00F3246A" w:rsidP="0083641A">
            <w:pPr>
              <w:pStyle w:val="ListParagraph"/>
              <w:numPr>
                <w:ilvl w:val="0"/>
                <w:numId w:val="30"/>
              </w:numPr>
              <w:ind w:left="298"/>
            </w:pPr>
            <w:r>
              <w:t xml:space="preserve">Able to plan and think through the making process to create 3D forms using a range of materials. </w:t>
            </w:r>
          </w:p>
          <w:p w14:paraId="4B65F99D" w14:textId="09D191E8" w:rsidR="000F68AF" w:rsidRPr="000F68AF" w:rsidRDefault="000F68AF" w:rsidP="000F68AF">
            <w:pPr>
              <w:pStyle w:val="ListParagraph"/>
              <w:ind w:left="298"/>
              <w:rPr>
                <w:sz w:val="32"/>
              </w:rPr>
            </w:pPr>
          </w:p>
        </w:tc>
      </w:tr>
      <w:tr w:rsidR="00C620B2" w:rsidRPr="008C6B07" w14:paraId="190DFE3A" w14:textId="77777777" w:rsidTr="00861CD5">
        <w:tc>
          <w:tcPr>
            <w:tcW w:w="1298" w:type="dxa"/>
            <w:vMerge/>
            <w:tcBorders>
              <w:left w:val="single" w:sz="4" w:space="0" w:color="auto"/>
              <w:right w:val="single" w:sz="4" w:space="0" w:color="auto"/>
            </w:tcBorders>
            <w:shd w:val="clear" w:color="auto" w:fill="auto"/>
          </w:tcPr>
          <w:p w14:paraId="638BED2D" w14:textId="77777777" w:rsidR="00C620B2" w:rsidRPr="008C6B07" w:rsidRDefault="00C620B2" w:rsidP="00B16E23">
            <w:pPr>
              <w:rPr>
                <w:sz w:val="32"/>
              </w:rPr>
            </w:pPr>
          </w:p>
        </w:tc>
        <w:tc>
          <w:tcPr>
            <w:tcW w:w="1537" w:type="dxa"/>
            <w:tcBorders>
              <w:top w:val="single" w:sz="4" w:space="0" w:color="auto"/>
              <w:left w:val="single" w:sz="4" w:space="0" w:color="auto"/>
              <w:bottom w:val="single" w:sz="4" w:space="0" w:color="auto"/>
              <w:right w:val="single" w:sz="4" w:space="0" w:color="auto"/>
            </w:tcBorders>
            <w:shd w:val="clear" w:color="auto" w:fill="66FF33"/>
          </w:tcPr>
          <w:p w14:paraId="0A16B96F" w14:textId="2581FC68" w:rsidR="00C620B2" w:rsidRPr="00A329F0" w:rsidRDefault="00C620B2" w:rsidP="00B16E23">
            <w:pPr>
              <w:rPr>
                <w:rFonts w:cstheme="minorHAnsi"/>
                <w:color w:val="0070C0"/>
              </w:rPr>
            </w:pPr>
            <w:r w:rsidRPr="00A329F0">
              <w:rPr>
                <w:rFonts w:cstheme="minorHAnsi"/>
              </w:rPr>
              <w:t>Using sketchbooks</w:t>
            </w:r>
          </w:p>
        </w:tc>
        <w:tc>
          <w:tcPr>
            <w:tcW w:w="3930" w:type="dxa"/>
            <w:tcBorders>
              <w:top w:val="single" w:sz="4" w:space="0" w:color="auto"/>
              <w:left w:val="single" w:sz="4" w:space="0" w:color="auto"/>
              <w:bottom w:val="single" w:sz="4" w:space="0" w:color="auto"/>
              <w:right w:val="single" w:sz="4" w:space="0" w:color="auto"/>
            </w:tcBorders>
            <w:shd w:val="clear" w:color="auto" w:fill="auto"/>
          </w:tcPr>
          <w:p w14:paraId="7B1704D9" w14:textId="4A52E7CF" w:rsidR="00EB0C65" w:rsidRDefault="00EB0C65" w:rsidP="00EB0C65">
            <w:pPr>
              <w:pStyle w:val="ListParagraph"/>
              <w:numPr>
                <w:ilvl w:val="0"/>
                <w:numId w:val="30"/>
              </w:numPr>
              <w:ind w:left="321"/>
            </w:pPr>
            <w:r>
              <w:t>U</w:t>
            </w:r>
            <w:r w:rsidRPr="00A329F0">
              <w:t>nderstand what Chiaroscuro is and how</w:t>
            </w:r>
            <w:r>
              <w:t xml:space="preserve"> they</w:t>
            </w:r>
            <w:r w:rsidRPr="00A329F0">
              <w:t xml:space="preserve"> can use it in </w:t>
            </w:r>
            <w:r>
              <w:t>their</w:t>
            </w:r>
            <w:r w:rsidRPr="00A329F0">
              <w:t xml:space="preserve"> work</w:t>
            </w:r>
            <w:r>
              <w:t>- experiment in sketch books</w:t>
            </w:r>
            <w:r w:rsidRPr="00A329F0">
              <w:t>.</w:t>
            </w:r>
          </w:p>
          <w:p w14:paraId="24D481E3" w14:textId="2A7F217A" w:rsidR="00C620B2" w:rsidRPr="00A329F0" w:rsidRDefault="00C620B2" w:rsidP="00B16E23"/>
        </w:tc>
        <w:tc>
          <w:tcPr>
            <w:tcW w:w="4314" w:type="dxa"/>
            <w:tcBorders>
              <w:top w:val="single" w:sz="4" w:space="0" w:color="auto"/>
              <w:left w:val="single" w:sz="4" w:space="0" w:color="auto"/>
              <w:bottom w:val="single" w:sz="4" w:space="0" w:color="auto"/>
              <w:right w:val="single" w:sz="4" w:space="0" w:color="auto"/>
            </w:tcBorders>
          </w:tcPr>
          <w:p w14:paraId="52ECF059" w14:textId="77777777" w:rsidR="006807C9" w:rsidRDefault="00A329F0" w:rsidP="00B16E23">
            <w:r w:rsidRPr="00EB0C65">
              <w:t xml:space="preserve">Link to drawing: </w:t>
            </w:r>
          </w:p>
          <w:p w14:paraId="524AAA79" w14:textId="77777777" w:rsidR="00C620B2" w:rsidRPr="006807C9" w:rsidRDefault="00A329F0" w:rsidP="006807C9">
            <w:pPr>
              <w:pStyle w:val="ListParagraph"/>
              <w:numPr>
                <w:ilvl w:val="0"/>
                <w:numId w:val="30"/>
              </w:numPr>
              <w:ind w:left="354"/>
              <w:rPr>
                <w:rFonts w:cs="Calibri"/>
                <w:b/>
                <w:color w:val="000000"/>
              </w:rPr>
            </w:pPr>
            <w:r w:rsidRPr="00EB0C65">
              <w:t>Use sketchbooks to record observations and use them to review and revisit ideas.</w:t>
            </w:r>
          </w:p>
          <w:p w14:paraId="0080A39E" w14:textId="4E342F25" w:rsidR="006807C9" w:rsidRPr="006807C9" w:rsidRDefault="006807C9" w:rsidP="006807C9">
            <w:pPr>
              <w:pStyle w:val="ListParagraph"/>
              <w:numPr>
                <w:ilvl w:val="0"/>
                <w:numId w:val="30"/>
              </w:numPr>
              <w:ind w:left="354"/>
              <w:rPr>
                <w:rFonts w:cs="Calibri"/>
                <w:b/>
                <w:color w:val="000000"/>
              </w:rPr>
            </w:pPr>
            <w:r>
              <w:t>Use sketchbooks for a wider range of purposes, for example recording observations using drawing and annotations, planning and taking next steps in a making process</w:t>
            </w:r>
            <w:r w:rsidR="0016528B">
              <w:t>.</w:t>
            </w:r>
          </w:p>
        </w:tc>
        <w:tc>
          <w:tcPr>
            <w:tcW w:w="4314" w:type="dxa"/>
            <w:tcBorders>
              <w:top w:val="single" w:sz="4" w:space="0" w:color="auto"/>
              <w:left w:val="single" w:sz="4" w:space="0" w:color="auto"/>
              <w:bottom w:val="single" w:sz="4" w:space="0" w:color="auto"/>
              <w:right w:val="single" w:sz="4" w:space="0" w:color="auto"/>
            </w:tcBorders>
            <w:shd w:val="clear" w:color="auto" w:fill="auto"/>
          </w:tcPr>
          <w:p w14:paraId="1541D17A" w14:textId="2179AE81" w:rsidR="00C620B2" w:rsidRPr="000F68AF" w:rsidRDefault="000F68AF" w:rsidP="000F68AF">
            <w:pPr>
              <w:pStyle w:val="ListParagraph"/>
              <w:numPr>
                <w:ilvl w:val="0"/>
                <w:numId w:val="30"/>
              </w:numPr>
              <w:ind w:left="298"/>
              <w:rPr>
                <w:rFonts w:cs="Calibri"/>
                <w:b/>
                <w:color w:val="000000"/>
              </w:rPr>
            </w:pPr>
            <w:r>
              <w:t>Use sketchbooks for a wider range of purposes, for example recording things using drawing and annotations, planning and taking next steps in a making process.</w:t>
            </w:r>
          </w:p>
        </w:tc>
      </w:tr>
      <w:tr w:rsidR="00C620B2" w:rsidRPr="008C6B07" w14:paraId="6E7F3057" w14:textId="77777777" w:rsidTr="00861CD5">
        <w:tc>
          <w:tcPr>
            <w:tcW w:w="1298" w:type="dxa"/>
            <w:vMerge/>
            <w:tcBorders>
              <w:left w:val="single" w:sz="4" w:space="0" w:color="auto"/>
              <w:right w:val="single" w:sz="4" w:space="0" w:color="auto"/>
            </w:tcBorders>
          </w:tcPr>
          <w:p w14:paraId="48DEC6CB" w14:textId="77777777" w:rsidR="00C620B2" w:rsidRPr="008C6B07" w:rsidRDefault="00C620B2" w:rsidP="00B16E23">
            <w:pPr>
              <w:rPr>
                <w:sz w:val="24"/>
              </w:rPr>
            </w:pPr>
          </w:p>
        </w:tc>
        <w:tc>
          <w:tcPr>
            <w:tcW w:w="1537" w:type="dxa"/>
            <w:tcBorders>
              <w:top w:val="single" w:sz="4" w:space="0" w:color="auto"/>
              <w:left w:val="single" w:sz="4" w:space="0" w:color="auto"/>
            </w:tcBorders>
            <w:shd w:val="clear" w:color="auto" w:fill="FF0000"/>
          </w:tcPr>
          <w:p w14:paraId="257D3DC7" w14:textId="0661BB05" w:rsidR="00C620B2" w:rsidRPr="00A329F0" w:rsidRDefault="00C620B2" w:rsidP="00B16E23">
            <w:r w:rsidRPr="00A329F0">
              <w:t>Making skills inc. line, shape, tone, texture, pattern &amp; colour</w:t>
            </w:r>
          </w:p>
        </w:tc>
        <w:tc>
          <w:tcPr>
            <w:tcW w:w="3930" w:type="dxa"/>
            <w:tcBorders>
              <w:top w:val="single" w:sz="4" w:space="0" w:color="auto"/>
            </w:tcBorders>
          </w:tcPr>
          <w:p w14:paraId="5E746931" w14:textId="77777777" w:rsidR="00A329F0" w:rsidRDefault="00A329F0" w:rsidP="00A329F0">
            <w:pPr>
              <w:pStyle w:val="ListParagraph"/>
              <w:numPr>
                <w:ilvl w:val="0"/>
                <w:numId w:val="30"/>
              </w:numPr>
              <w:ind w:left="321"/>
            </w:pPr>
            <w:r>
              <w:t>W</w:t>
            </w:r>
            <w:r w:rsidRPr="00A329F0">
              <w:t xml:space="preserve">ork on larger sheets of paper, and make loose, gestural sketches using </w:t>
            </w:r>
            <w:r>
              <w:t>the</w:t>
            </w:r>
            <w:r w:rsidRPr="00A329F0">
              <w:t xml:space="preserve"> body.</w:t>
            </w:r>
          </w:p>
          <w:p w14:paraId="509F60D1" w14:textId="77777777" w:rsidR="00EB0C65" w:rsidRDefault="00EB0C65" w:rsidP="00EB0C65">
            <w:pPr>
              <w:pStyle w:val="ListParagraph"/>
              <w:numPr>
                <w:ilvl w:val="0"/>
                <w:numId w:val="30"/>
              </w:numPr>
              <w:ind w:left="321"/>
            </w:pPr>
            <w:r>
              <w:t xml:space="preserve">Use light and dark tonal values in their work, to create a sense of drama. </w:t>
            </w:r>
          </w:p>
          <w:p w14:paraId="50B7C193" w14:textId="11031536" w:rsidR="00C620B2" w:rsidRPr="00A329F0" w:rsidRDefault="00EB0C65" w:rsidP="00B16E23">
            <w:pPr>
              <w:pStyle w:val="ListParagraph"/>
              <w:numPr>
                <w:ilvl w:val="0"/>
                <w:numId w:val="30"/>
              </w:numPr>
              <w:ind w:left="321"/>
            </w:pPr>
            <w:r>
              <w:t>Use their body as a drawing tool to make drawings inspired by movement and see how other artists do the same.</w:t>
            </w:r>
          </w:p>
        </w:tc>
        <w:tc>
          <w:tcPr>
            <w:tcW w:w="4314" w:type="dxa"/>
            <w:tcBorders>
              <w:top w:val="single" w:sz="4" w:space="0" w:color="auto"/>
            </w:tcBorders>
          </w:tcPr>
          <w:p w14:paraId="1CBF0FF5" w14:textId="77777777" w:rsidR="00703601" w:rsidRDefault="006807C9" w:rsidP="006807C9">
            <w:pPr>
              <w:pStyle w:val="ListParagraph"/>
              <w:numPr>
                <w:ilvl w:val="0"/>
                <w:numId w:val="34"/>
              </w:numPr>
              <w:ind w:left="354"/>
            </w:pPr>
            <w:r>
              <w:t>Select and use a variety of painting techniques, including applying their drawing skills, using their knowledge of colour mixing and making choices about suitable tools for a task eg choosing a fine paintbrush for making detailed marks.</w:t>
            </w:r>
          </w:p>
          <w:p w14:paraId="59ED87AC" w14:textId="42BB0BC3" w:rsidR="006807C9" w:rsidRPr="00DA7F7B" w:rsidRDefault="006807C9" w:rsidP="006807C9">
            <w:pPr>
              <w:pStyle w:val="ListParagraph"/>
              <w:numPr>
                <w:ilvl w:val="0"/>
                <w:numId w:val="34"/>
              </w:numPr>
              <w:ind w:left="354"/>
            </w:pPr>
            <w:r>
              <w:t>Mix colours with greater accuracy and begin to consider how colours can be used expressively. Explore contrasting and complimentary colours.</w:t>
            </w:r>
          </w:p>
        </w:tc>
        <w:tc>
          <w:tcPr>
            <w:tcW w:w="4314" w:type="dxa"/>
            <w:tcBorders>
              <w:top w:val="single" w:sz="4" w:space="0" w:color="auto"/>
            </w:tcBorders>
          </w:tcPr>
          <w:p w14:paraId="3353B673" w14:textId="77777777" w:rsidR="000F68AF" w:rsidRDefault="000F68AF" w:rsidP="000F68AF">
            <w:pPr>
              <w:pStyle w:val="ListParagraph"/>
              <w:numPr>
                <w:ilvl w:val="0"/>
                <w:numId w:val="34"/>
              </w:numPr>
              <w:ind w:left="298"/>
            </w:pPr>
            <w:r>
              <w:t xml:space="preserve">Shape materials for a purpose, positioning and joining materials in new ways (use slip). </w:t>
            </w:r>
          </w:p>
          <w:p w14:paraId="2F19091B" w14:textId="18E5469C" w:rsidR="00C620B2" w:rsidRPr="00DA7F7B" w:rsidRDefault="000F68AF" w:rsidP="000F68AF">
            <w:pPr>
              <w:pStyle w:val="ListParagraph"/>
              <w:numPr>
                <w:ilvl w:val="0"/>
                <w:numId w:val="34"/>
              </w:numPr>
              <w:ind w:left="298"/>
            </w:pPr>
            <w:r>
              <w:t xml:space="preserve">Experiment with combining </w:t>
            </w:r>
            <w:r w:rsidR="00F3246A">
              <w:t>techniques (thumb pot and coiling)</w:t>
            </w:r>
            <w:r>
              <w:t xml:space="preserve"> to create sculpture.</w:t>
            </w:r>
          </w:p>
        </w:tc>
      </w:tr>
      <w:tr w:rsidR="00C620B2" w:rsidRPr="008C6B07" w14:paraId="57745FC4" w14:textId="77777777" w:rsidTr="00861CD5">
        <w:tc>
          <w:tcPr>
            <w:tcW w:w="1298" w:type="dxa"/>
            <w:vMerge/>
            <w:tcBorders>
              <w:left w:val="single" w:sz="4" w:space="0" w:color="auto"/>
              <w:right w:val="single" w:sz="4" w:space="0" w:color="auto"/>
            </w:tcBorders>
          </w:tcPr>
          <w:p w14:paraId="206E6A26" w14:textId="77777777" w:rsidR="00C620B2" w:rsidRPr="008C6B07" w:rsidRDefault="00C620B2" w:rsidP="00B16E23">
            <w:pPr>
              <w:rPr>
                <w:sz w:val="24"/>
              </w:rPr>
            </w:pPr>
          </w:p>
        </w:tc>
        <w:tc>
          <w:tcPr>
            <w:tcW w:w="1537" w:type="dxa"/>
            <w:tcBorders>
              <w:left w:val="single" w:sz="4" w:space="0" w:color="auto"/>
            </w:tcBorders>
            <w:shd w:val="clear" w:color="auto" w:fill="FC7A04"/>
          </w:tcPr>
          <w:p w14:paraId="46EB070D" w14:textId="6E506FB4" w:rsidR="00C620B2" w:rsidRPr="008C6B07" w:rsidRDefault="00C620B2" w:rsidP="00B16E23">
            <w:pPr>
              <w:rPr>
                <w:sz w:val="24"/>
              </w:rPr>
            </w:pPr>
            <w:r>
              <w:rPr>
                <w:sz w:val="24"/>
                <w:szCs w:val="24"/>
              </w:rPr>
              <w:t>Knowledge of artists</w:t>
            </w:r>
          </w:p>
        </w:tc>
        <w:tc>
          <w:tcPr>
            <w:tcW w:w="3930" w:type="dxa"/>
          </w:tcPr>
          <w:p w14:paraId="417A4FFF" w14:textId="12619725" w:rsidR="00C620B2" w:rsidRPr="00EB0C65" w:rsidRDefault="00EB0C65" w:rsidP="00EB0C65">
            <w:pPr>
              <w:pStyle w:val="ListParagraph"/>
              <w:numPr>
                <w:ilvl w:val="0"/>
                <w:numId w:val="31"/>
              </w:numPr>
              <w:ind w:left="321"/>
            </w:pPr>
            <w:r>
              <w:t>Use subject vocabulary to describe and compare creative works. Use their own experiences to explain how art works may have been made.</w:t>
            </w:r>
          </w:p>
        </w:tc>
        <w:tc>
          <w:tcPr>
            <w:tcW w:w="4314" w:type="dxa"/>
          </w:tcPr>
          <w:p w14:paraId="69163244" w14:textId="5EEDB1D7" w:rsidR="00C620B2" w:rsidRPr="00DA7F7B" w:rsidRDefault="006807C9" w:rsidP="00703601">
            <w:pPr>
              <w:pStyle w:val="ListParagraph"/>
              <w:numPr>
                <w:ilvl w:val="0"/>
                <w:numId w:val="31"/>
              </w:numPr>
              <w:ind w:left="354"/>
            </w:pPr>
            <w:r>
              <w:t>Know about great artists and understand the historical and cultural development of their art forms</w:t>
            </w:r>
            <w:r w:rsidR="00703601">
              <w:t xml:space="preserve">- explore the overlap between Monet and Van Gogh and how Monet’s work began the Impressionist movement. </w:t>
            </w:r>
          </w:p>
        </w:tc>
        <w:tc>
          <w:tcPr>
            <w:tcW w:w="4314" w:type="dxa"/>
          </w:tcPr>
          <w:p w14:paraId="6AFBC2FD" w14:textId="087AC64D" w:rsidR="00C620B2" w:rsidRPr="00DA7F7B" w:rsidRDefault="00C620B2" w:rsidP="00B16E23"/>
        </w:tc>
      </w:tr>
      <w:tr w:rsidR="00861CD5" w:rsidRPr="008C6B07" w14:paraId="4DF4010F" w14:textId="77777777" w:rsidTr="00861CD5">
        <w:tc>
          <w:tcPr>
            <w:tcW w:w="1298" w:type="dxa"/>
            <w:vMerge/>
            <w:tcBorders>
              <w:left w:val="single" w:sz="4" w:space="0" w:color="auto"/>
              <w:right w:val="single" w:sz="4" w:space="0" w:color="auto"/>
            </w:tcBorders>
          </w:tcPr>
          <w:p w14:paraId="268AC5C9" w14:textId="77777777" w:rsidR="00861CD5" w:rsidRPr="008C6B07" w:rsidRDefault="00861CD5" w:rsidP="00861CD5">
            <w:pPr>
              <w:rPr>
                <w:sz w:val="24"/>
              </w:rPr>
            </w:pPr>
          </w:p>
        </w:tc>
        <w:tc>
          <w:tcPr>
            <w:tcW w:w="1537" w:type="dxa"/>
            <w:tcBorders>
              <w:left w:val="single" w:sz="4" w:space="0" w:color="auto"/>
            </w:tcBorders>
            <w:shd w:val="clear" w:color="auto" w:fill="00CC99"/>
          </w:tcPr>
          <w:p w14:paraId="34D272DB" w14:textId="1EDA31C5" w:rsidR="00861CD5" w:rsidRPr="008C6B07" w:rsidRDefault="00861CD5" w:rsidP="00861CD5">
            <w:pPr>
              <w:rPr>
                <w:sz w:val="24"/>
              </w:rPr>
            </w:pPr>
            <w:r>
              <w:rPr>
                <w:sz w:val="24"/>
                <w:szCs w:val="24"/>
              </w:rPr>
              <w:t>Evaluating and analysing</w:t>
            </w:r>
          </w:p>
        </w:tc>
        <w:tc>
          <w:tcPr>
            <w:tcW w:w="3930" w:type="dxa"/>
          </w:tcPr>
          <w:p w14:paraId="30B0CD4D" w14:textId="77777777" w:rsidR="00A329F0" w:rsidRDefault="00A329F0" w:rsidP="00A329F0">
            <w:pPr>
              <w:pStyle w:val="ListParagraph"/>
              <w:numPr>
                <w:ilvl w:val="0"/>
                <w:numId w:val="30"/>
              </w:numPr>
              <w:ind w:left="321"/>
            </w:pPr>
            <w:r>
              <w:t>Take photographs of their work, thinking about focus, lighting, and composition.</w:t>
            </w:r>
          </w:p>
          <w:p w14:paraId="377C907B" w14:textId="77777777" w:rsidR="00A329F0" w:rsidRDefault="00A329F0" w:rsidP="00A329F0">
            <w:pPr>
              <w:pStyle w:val="ListParagraph"/>
              <w:numPr>
                <w:ilvl w:val="0"/>
                <w:numId w:val="30"/>
              </w:numPr>
              <w:ind w:left="321"/>
            </w:pPr>
            <w:r>
              <w:t xml:space="preserve">Share their work with classmates and talk about what they felt was successful and what they might like to try again. </w:t>
            </w:r>
          </w:p>
          <w:p w14:paraId="55CD9EA6" w14:textId="7B70F539" w:rsidR="00861CD5" w:rsidRPr="00A329F0" w:rsidRDefault="00A329F0" w:rsidP="00A329F0">
            <w:pPr>
              <w:pStyle w:val="ListParagraph"/>
              <w:numPr>
                <w:ilvl w:val="0"/>
                <w:numId w:val="30"/>
              </w:numPr>
              <w:ind w:left="321"/>
            </w:pPr>
            <w:r>
              <w:t>Voice what they like about their classmates’ work and how it makes them feel.</w:t>
            </w:r>
          </w:p>
        </w:tc>
        <w:tc>
          <w:tcPr>
            <w:tcW w:w="4314" w:type="dxa"/>
          </w:tcPr>
          <w:p w14:paraId="6BF31670" w14:textId="77777777" w:rsidR="00861CD5" w:rsidRDefault="006807C9" w:rsidP="00201B75">
            <w:pPr>
              <w:pStyle w:val="ListParagraph"/>
              <w:numPr>
                <w:ilvl w:val="0"/>
                <w:numId w:val="30"/>
              </w:numPr>
              <w:ind w:left="354"/>
            </w:pPr>
            <w:r>
              <w:t>Evaluate and analyse creative works using the language of art</w:t>
            </w:r>
          </w:p>
          <w:p w14:paraId="6FB8A160" w14:textId="77777777" w:rsidR="00201B75" w:rsidRDefault="00201B75" w:rsidP="00201B75">
            <w:pPr>
              <w:pStyle w:val="ListParagraph"/>
              <w:numPr>
                <w:ilvl w:val="0"/>
                <w:numId w:val="30"/>
              </w:numPr>
              <w:ind w:left="354"/>
            </w:pPr>
            <w:r>
              <w:t xml:space="preserve">Confidently explain their ideas and opinions about their own and others’ art work, giving reasons. </w:t>
            </w:r>
          </w:p>
          <w:p w14:paraId="13253538" w14:textId="40DCBFD8" w:rsidR="006807C9" w:rsidRPr="00DA7F7B" w:rsidRDefault="00201B75" w:rsidP="00201B75">
            <w:pPr>
              <w:pStyle w:val="ListParagraph"/>
              <w:numPr>
                <w:ilvl w:val="0"/>
                <w:numId w:val="30"/>
              </w:numPr>
              <w:ind w:left="354"/>
            </w:pPr>
            <w:r>
              <w:t>Use sketchbooks as part of the problem-solving process and make changes to improve their work.</w:t>
            </w:r>
          </w:p>
        </w:tc>
        <w:tc>
          <w:tcPr>
            <w:tcW w:w="4314" w:type="dxa"/>
          </w:tcPr>
          <w:p w14:paraId="52F75E77" w14:textId="77777777" w:rsidR="0083641A" w:rsidRDefault="0083641A" w:rsidP="0083641A">
            <w:pPr>
              <w:pStyle w:val="ListParagraph"/>
              <w:numPr>
                <w:ilvl w:val="0"/>
                <w:numId w:val="30"/>
              </w:numPr>
              <w:ind w:left="298"/>
            </w:pPr>
            <w:r>
              <w:t xml:space="preserve">Confidently explain their ideas and opinions about their own and other’s art work, giving reasons. </w:t>
            </w:r>
          </w:p>
          <w:p w14:paraId="39CECF50" w14:textId="530A7355" w:rsidR="00861CD5" w:rsidRPr="00DA7F7B" w:rsidRDefault="0083641A" w:rsidP="0083641A">
            <w:pPr>
              <w:pStyle w:val="ListParagraph"/>
              <w:numPr>
                <w:ilvl w:val="0"/>
                <w:numId w:val="30"/>
              </w:numPr>
              <w:ind w:left="298"/>
            </w:pPr>
            <w:r>
              <w:t>Use sketchbooks as part of the problem-solving process and make changes to improve their work.</w:t>
            </w:r>
          </w:p>
        </w:tc>
      </w:tr>
    </w:tbl>
    <w:p w14:paraId="01B2D89F" w14:textId="77777777" w:rsidR="00271526" w:rsidRDefault="00271526">
      <w:r>
        <w:br w:type="page"/>
      </w:r>
    </w:p>
    <w:tbl>
      <w:tblPr>
        <w:tblStyle w:val="TableGrid"/>
        <w:tblW w:w="0" w:type="auto"/>
        <w:tblInd w:w="-5" w:type="dxa"/>
        <w:tblLook w:val="04A0" w:firstRow="1" w:lastRow="0" w:firstColumn="1" w:lastColumn="0" w:noHBand="0" w:noVBand="1"/>
      </w:tblPr>
      <w:tblGrid>
        <w:gridCol w:w="1298"/>
        <w:gridCol w:w="1537"/>
        <w:gridCol w:w="3828"/>
        <w:gridCol w:w="4252"/>
        <w:gridCol w:w="4478"/>
      </w:tblGrid>
      <w:tr w:rsidR="00C620B2" w:rsidRPr="008C6B07" w14:paraId="607EA861"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34615242" w14:textId="28AEF1AB" w:rsidR="00C620B2" w:rsidRPr="008908BA" w:rsidRDefault="00C620B2" w:rsidP="004E6C5A">
            <w:pPr>
              <w:rPr>
                <w:b/>
                <w:color w:val="0070C0"/>
                <w:sz w:val="32"/>
              </w:rPr>
            </w:pPr>
            <w:r>
              <w:rPr>
                <w:b/>
                <w:color w:val="0070C0"/>
                <w:sz w:val="32"/>
              </w:rPr>
              <w:lastRenderedPageBreak/>
              <w:t>Year 4</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49D8100" w14:textId="77777777" w:rsidR="00C620B2" w:rsidRPr="008908BA" w:rsidRDefault="00C620B2" w:rsidP="004E6C5A">
            <w:pPr>
              <w:rPr>
                <w:b/>
                <w:color w:val="0070C0"/>
                <w:sz w:val="32"/>
              </w:rPr>
            </w:pPr>
            <w:r w:rsidRPr="008908BA">
              <w:rPr>
                <w:b/>
                <w:color w:val="0070C0"/>
                <w:sz w:val="32"/>
              </w:rPr>
              <w:t>Skill: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96A9A5D" w14:textId="3692A79F" w:rsidR="00C620B2" w:rsidRPr="00136424" w:rsidRDefault="00C620B2" w:rsidP="004E6C5A">
            <w:pPr>
              <w:rPr>
                <w:rFonts w:cs="Calibri"/>
                <w:b/>
                <w:sz w:val="24"/>
                <w:szCs w:val="24"/>
              </w:rPr>
            </w:pPr>
            <w:r>
              <w:rPr>
                <w:rFonts w:cs="Calibri"/>
                <w:b/>
                <w:sz w:val="24"/>
                <w:szCs w:val="24"/>
              </w:rPr>
              <w:t>Pyramid Sketching- focus on light &amp; shade</w:t>
            </w:r>
          </w:p>
        </w:tc>
        <w:tc>
          <w:tcPr>
            <w:tcW w:w="4252" w:type="dxa"/>
            <w:tcBorders>
              <w:top w:val="single" w:sz="4" w:space="0" w:color="auto"/>
              <w:left w:val="single" w:sz="4" w:space="0" w:color="auto"/>
              <w:bottom w:val="single" w:sz="4" w:space="0" w:color="auto"/>
              <w:right w:val="single" w:sz="4" w:space="0" w:color="auto"/>
            </w:tcBorders>
          </w:tcPr>
          <w:p w14:paraId="7E722CFA" w14:textId="1EBDE732" w:rsidR="00C620B2" w:rsidRPr="00136424" w:rsidRDefault="00C620B2" w:rsidP="004E6C5A">
            <w:pPr>
              <w:rPr>
                <w:rFonts w:cs="Calibri"/>
                <w:b/>
                <w:sz w:val="24"/>
                <w:szCs w:val="24"/>
              </w:rPr>
            </w:pPr>
            <w:r>
              <w:rPr>
                <w:rFonts w:cs="Calibri"/>
                <w:b/>
                <w:sz w:val="24"/>
                <w:szCs w:val="24"/>
              </w:rPr>
              <w:t>Exploring Pattern</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09B0D8ED" w14:textId="1C693D90" w:rsidR="00C620B2" w:rsidRPr="00136424" w:rsidRDefault="00E75B6A" w:rsidP="004E6C5A">
            <w:pPr>
              <w:rPr>
                <w:rFonts w:cs="Calibri"/>
                <w:b/>
                <w:sz w:val="24"/>
                <w:szCs w:val="24"/>
              </w:rPr>
            </w:pPr>
            <w:r>
              <w:rPr>
                <w:rFonts w:cs="Calibri"/>
                <w:b/>
                <w:sz w:val="24"/>
                <w:szCs w:val="24"/>
              </w:rPr>
              <w:t>Making Nests</w:t>
            </w:r>
          </w:p>
        </w:tc>
      </w:tr>
      <w:tr w:rsidR="00970513" w:rsidRPr="008C6B07" w14:paraId="386A6E06"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27B83954" w14:textId="77777777" w:rsidR="00970513" w:rsidRPr="00285D18" w:rsidRDefault="00970513" w:rsidP="004E6C5A">
            <w:pPr>
              <w:jc w:val="center"/>
              <w:rPr>
                <w:b/>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617C0A61" w14:textId="77777777" w:rsidR="00970513" w:rsidRDefault="00970513" w:rsidP="004E6C5A">
            <w:pPr>
              <w:rPr>
                <w:b/>
                <w:color w:val="0070C0"/>
                <w:sz w:val="32"/>
              </w:rPr>
            </w:pPr>
            <w:r w:rsidRPr="00970513">
              <w:rPr>
                <w:b/>
                <w:color w:val="0070C0"/>
                <w:sz w:val="28"/>
                <w:szCs w:val="20"/>
              </w:rPr>
              <w:t>Artist Focus</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6EA71449" w14:textId="3D3986D5" w:rsidR="00970513" w:rsidRPr="00970513" w:rsidRDefault="00C46749" w:rsidP="004E6C5A">
            <w:pPr>
              <w:rPr>
                <w:rFonts w:cs="Calibri"/>
                <w:bCs/>
                <w:sz w:val="24"/>
                <w:szCs w:val="24"/>
              </w:rPr>
            </w:pPr>
            <w:r>
              <w:rPr>
                <w:sz w:val="24"/>
                <w:szCs w:val="24"/>
              </w:rPr>
              <w:t>Salvador Dali</w:t>
            </w:r>
          </w:p>
        </w:tc>
        <w:tc>
          <w:tcPr>
            <w:tcW w:w="4252" w:type="dxa"/>
            <w:tcBorders>
              <w:top w:val="single" w:sz="4" w:space="0" w:color="auto"/>
              <w:left w:val="single" w:sz="4" w:space="0" w:color="auto"/>
              <w:bottom w:val="single" w:sz="4" w:space="0" w:color="auto"/>
              <w:right w:val="single" w:sz="4" w:space="0" w:color="auto"/>
            </w:tcBorders>
          </w:tcPr>
          <w:p w14:paraId="1AC227B0" w14:textId="31D40924" w:rsidR="00970513" w:rsidRPr="00970513" w:rsidRDefault="00E75B6A" w:rsidP="004E6C5A">
            <w:pPr>
              <w:rPr>
                <w:bCs/>
                <w:sz w:val="24"/>
                <w:szCs w:val="24"/>
              </w:rPr>
            </w:pPr>
            <w:r>
              <w:rPr>
                <w:bCs/>
                <w:sz w:val="24"/>
                <w:szCs w:val="24"/>
              </w:rPr>
              <w:t>Andy Gilmore OR Rachel Parker</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25794575" w14:textId="23DCFAF3" w:rsidR="00970513" w:rsidRDefault="00C46749" w:rsidP="004E6C5A">
            <w:pPr>
              <w:rPr>
                <w:b/>
                <w:sz w:val="24"/>
                <w:szCs w:val="24"/>
              </w:rPr>
            </w:pPr>
            <w:r>
              <w:rPr>
                <w:sz w:val="24"/>
                <w:szCs w:val="24"/>
              </w:rPr>
              <w:t>Marcus Coates</w:t>
            </w:r>
          </w:p>
        </w:tc>
      </w:tr>
      <w:tr w:rsidR="00C620B2" w:rsidRPr="008C6B07" w14:paraId="2C6BC6F8"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760E787D" w14:textId="77777777" w:rsidR="00C620B2" w:rsidRPr="008908BA" w:rsidRDefault="00C620B2" w:rsidP="004E6C5A">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243138CA" w14:textId="77777777" w:rsidR="00C620B2" w:rsidRPr="008908BA" w:rsidRDefault="00C620B2" w:rsidP="004E6C5A">
            <w:pPr>
              <w:rPr>
                <w:color w:val="0070C0"/>
                <w:sz w:val="32"/>
              </w:rPr>
            </w:pPr>
            <w:r w:rsidRPr="008908BA">
              <w:rPr>
                <w:b/>
                <w:color w:val="0070C0"/>
                <w:sz w:val="32"/>
              </w:rPr>
              <w:t>Product:</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0F5C6E15" w14:textId="3335559B" w:rsidR="00C620B2" w:rsidRPr="00136424" w:rsidRDefault="00C620B2" w:rsidP="004E6C5A">
            <w:pPr>
              <w:rPr>
                <w:sz w:val="32"/>
              </w:rPr>
            </w:pPr>
            <w:r>
              <w:rPr>
                <w:sz w:val="24"/>
                <w:szCs w:val="24"/>
              </w:rPr>
              <w:t>Create sketches of pyramids in the style of Dali.</w:t>
            </w:r>
          </w:p>
        </w:tc>
        <w:tc>
          <w:tcPr>
            <w:tcW w:w="4252" w:type="dxa"/>
            <w:tcBorders>
              <w:top w:val="single" w:sz="4" w:space="0" w:color="auto"/>
              <w:left w:val="single" w:sz="4" w:space="0" w:color="auto"/>
              <w:bottom w:val="single" w:sz="4" w:space="0" w:color="auto"/>
              <w:right w:val="single" w:sz="4" w:space="0" w:color="auto"/>
            </w:tcBorders>
          </w:tcPr>
          <w:p w14:paraId="5E75B2C9" w14:textId="683F6471" w:rsidR="00C620B2" w:rsidRPr="00136424" w:rsidRDefault="00C620B2" w:rsidP="004E6C5A">
            <w:pPr>
              <w:rPr>
                <w:sz w:val="32"/>
              </w:rPr>
            </w:pPr>
            <w:r>
              <w:rPr>
                <w:sz w:val="24"/>
                <w:szCs w:val="24"/>
              </w:rPr>
              <w:t>Glass tile mosaic</w:t>
            </w:r>
            <w:r w:rsidR="00CA3FD2">
              <w:rPr>
                <w:sz w:val="24"/>
                <w:szCs w:val="24"/>
              </w:rPr>
              <w:t xml:space="preserve"> in the style of Ancient Rome</w:t>
            </w:r>
            <w:r>
              <w:rPr>
                <w:sz w:val="24"/>
                <w:szCs w:val="24"/>
              </w:rPr>
              <w:t>.</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67F7E728" w14:textId="2C8164D5" w:rsidR="00C620B2" w:rsidRPr="00136424" w:rsidRDefault="00C46749" w:rsidP="004E6C5A">
            <w:pPr>
              <w:rPr>
                <w:sz w:val="32"/>
              </w:rPr>
            </w:pPr>
            <w:r>
              <w:rPr>
                <w:sz w:val="24"/>
                <w:szCs w:val="24"/>
              </w:rPr>
              <w:t>Clay &amp; twig nests</w:t>
            </w:r>
          </w:p>
        </w:tc>
      </w:tr>
      <w:tr w:rsidR="00E37E8A" w:rsidRPr="008C6B07" w14:paraId="7F07BB13" w14:textId="77777777" w:rsidTr="00E37E8A">
        <w:tc>
          <w:tcPr>
            <w:tcW w:w="2835" w:type="dxa"/>
            <w:gridSpan w:val="2"/>
            <w:tcBorders>
              <w:top w:val="single" w:sz="4" w:space="0" w:color="auto"/>
              <w:left w:val="single" w:sz="4" w:space="0" w:color="auto"/>
              <w:right w:val="single" w:sz="4" w:space="0" w:color="auto"/>
            </w:tcBorders>
            <w:shd w:val="clear" w:color="auto" w:fill="auto"/>
          </w:tcPr>
          <w:p w14:paraId="28769073" w14:textId="77777777" w:rsidR="00E37E8A" w:rsidRPr="00B16E23" w:rsidRDefault="00E37E8A" w:rsidP="00F61306">
            <w:pPr>
              <w:rPr>
                <w:sz w:val="24"/>
                <w:szCs w:val="24"/>
              </w:rPr>
            </w:pPr>
            <w:r>
              <w:rPr>
                <w:sz w:val="24"/>
                <w:szCs w:val="24"/>
              </w:rPr>
              <w:t>Prior knowledge</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2DB89ACB" w14:textId="77777777" w:rsidR="00E37E8A" w:rsidRDefault="00303E96" w:rsidP="00F61306">
            <w:r>
              <w:t xml:space="preserve">KS2: Year 3 unit Draw like a Caveman introduced sketching and whole body movements for drawing. </w:t>
            </w:r>
          </w:p>
          <w:p w14:paraId="67905521" w14:textId="5300FE0C" w:rsidR="00303E96" w:rsidRDefault="00303E96" w:rsidP="00F61306">
            <w:r>
              <w:t xml:space="preserve">KS1 and 2: All previous year groups have covered skills of observational drawing- pupils will develop </w:t>
            </w:r>
            <w:r w:rsidR="001F0D0E">
              <w:t xml:space="preserve">the precision of their drawings, including light and shade, </w:t>
            </w:r>
            <w:r>
              <w:t xml:space="preserve">this year. </w:t>
            </w:r>
          </w:p>
        </w:tc>
        <w:tc>
          <w:tcPr>
            <w:tcW w:w="4252" w:type="dxa"/>
            <w:tcBorders>
              <w:top w:val="single" w:sz="4" w:space="0" w:color="auto"/>
              <w:left w:val="single" w:sz="4" w:space="0" w:color="auto"/>
              <w:bottom w:val="single" w:sz="4" w:space="0" w:color="auto"/>
              <w:right w:val="single" w:sz="4" w:space="0" w:color="auto"/>
            </w:tcBorders>
          </w:tcPr>
          <w:p w14:paraId="0CA7ECB8" w14:textId="77777777" w:rsidR="00E37E8A" w:rsidRDefault="001F0D0E" w:rsidP="00F61306">
            <w:pPr>
              <w:rPr>
                <w:rFonts w:cs="Calibri"/>
                <w:bCs/>
                <w:color w:val="000000"/>
              </w:rPr>
            </w:pPr>
            <w:r>
              <w:rPr>
                <w:rFonts w:cs="Calibri"/>
                <w:bCs/>
                <w:color w:val="000000"/>
              </w:rPr>
              <w:t xml:space="preserve">KS1: Year 1 unit Simple Printmaking explored tessellation of tiles to create a larger artwork. </w:t>
            </w:r>
          </w:p>
          <w:p w14:paraId="271ECC86" w14:textId="3C78A402" w:rsidR="001F0D0E" w:rsidRPr="00242D54" w:rsidRDefault="001F0D0E" w:rsidP="002C6459">
            <w:pPr>
              <w:rPr>
                <w:rFonts w:cs="Calibri"/>
                <w:bCs/>
                <w:color w:val="000000"/>
              </w:rPr>
            </w:pPr>
            <w:r>
              <w:rPr>
                <w:rFonts w:cs="Calibri"/>
                <w:bCs/>
                <w:color w:val="000000"/>
              </w:rPr>
              <w:t xml:space="preserve">KS2: Mad about Monet Year 3 unit explored continuation of a partial picture as </w:t>
            </w:r>
            <w:r w:rsidR="002C6459">
              <w:rPr>
                <w:rFonts w:cs="Calibri"/>
                <w:bCs/>
                <w:color w:val="000000"/>
              </w:rPr>
              <w:t>is</w:t>
            </w:r>
            <w:r>
              <w:rPr>
                <w:rFonts w:cs="Calibri"/>
                <w:bCs/>
                <w:color w:val="000000"/>
              </w:rPr>
              <w:t xml:space="preserve"> required in </w:t>
            </w:r>
            <w:r w:rsidR="002C6459">
              <w:rPr>
                <w:rFonts w:cs="Calibri"/>
                <w:bCs/>
                <w:color w:val="000000"/>
              </w:rPr>
              <w:t xml:space="preserve">the </w:t>
            </w:r>
            <w:r>
              <w:rPr>
                <w:rFonts w:cs="Calibri"/>
                <w:bCs/>
                <w:color w:val="000000"/>
              </w:rPr>
              <w:t xml:space="preserve">continuation of a mosaic image. </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6398FBFB" w14:textId="707AD451" w:rsidR="00E37E8A" w:rsidRDefault="00D31393" w:rsidP="00D31393">
            <w:r>
              <w:t>KS1: Introduced idea that sculpture is an art form in three dimensions, Introduced notion of Design Through Making and playful making, Basic experience of choosing and</w:t>
            </w:r>
            <w:r w:rsidR="00A5587C">
              <w:t xml:space="preserve"> </w:t>
            </w:r>
            <w:r>
              <w:t>constructing with various media.</w:t>
            </w:r>
          </w:p>
        </w:tc>
      </w:tr>
      <w:tr w:rsidR="00E37E8A" w:rsidRPr="008C6B07" w14:paraId="6EFCD178" w14:textId="77777777" w:rsidTr="00E37E8A">
        <w:tc>
          <w:tcPr>
            <w:tcW w:w="2835" w:type="dxa"/>
            <w:gridSpan w:val="2"/>
            <w:tcBorders>
              <w:top w:val="single" w:sz="4" w:space="0" w:color="auto"/>
              <w:left w:val="single" w:sz="4" w:space="0" w:color="auto"/>
              <w:right w:val="single" w:sz="4" w:space="0" w:color="auto"/>
            </w:tcBorders>
            <w:shd w:val="clear" w:color="auto" w:fill="auto"/>
          </w:tcPr>
          <w:p w14:paraId="66A0C182" w14:textId="77777777" w:rsidR="00E37E8A" w:rsidRPr="00B16E23" w:rsidRDefault="00E37E8A" w:rsidP="00F61306">
            <w:pPr>
              <w:rPr>
                <w:sz w:val="24"/>
                <w:szCs w:val="24"/>
              </w:rPr>
            </w:pPr>
            <w:r>
              <w:rPr>
                <w:sz w:val="24"/>
                <w:szCs w:val="24"/>
              </w:rPr>
              <w:t>Future learning</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1677E8E" w14:textId="51F151AB" w:rsidR="00E37E8A" w:rsidRDefault="00A5587C" w:rsidP="00F61306">
            <w:r>
              <w:t xml:space="preserve">KS2: In Year 6 unit 2D Drawing to 3D Making, pupils explore designing an end product while revising their sketching skills. </w:t>
            </w:r>
          </w:p>
          <w:p w14:paraId="402C90F0" w14:textId="731E6DCE" w:rsidR="00A5587C" w:rsidRDefault="00A5587C" w:rsidP="00F61306"/>
        </w:tc>
        <w:tc>
          <w:tcPr>
            <w:tcW w:w="4252" w:type="dxa"/>
            <w:tcBorders>
              <w:top w:val="single" w:sz="4" w:space="0" w:color="auto"/>
              <w:left w:val="single" w:sz="4" w:space="0" w:color="auto"/>
              <w:bottom w:val="single" w:sz="4" w:space="0" w:color="auto"/>
              <w:right w:val="single" w:sz="4" w:space="0" w:color="auto"/>
            </w:tcBorders>
          </w:tcPr>
          <w:p w14:paraId="08C11292" w14:textId="178D5370" w:rsidR="00E37E8A" w:rsidRPr="004B57D1" w:rsidRDefault="00A5587C" w:rsidP="00F61306">
            <w:pPr>
              <w:rPr>
                <w:rFonts w:cs="Calibri"/>
                <w:bCs/>
                <w:color w:val="000000"/>
              </w:rPr>
            </w:pPr>
            <w:r>
              <w:rPr>
                <w:rFonts w:cs="Calibri"/>
                <w:bCs/>
                <w:color w:val="000000"/>
              </w:rPr>
              <w:t xml:space="preserve">KS2: Pupils will revisit their skills of positioning and placement in Year 5 and Year 6 units, incorporating mixed media. </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71F2142C" w14:textId="0E018B95" w:rsidR="00E37E8A" w:rsidRDefault="00A5587C" w:rsidP="00A5587C">
            <w:r>
              <w:t>KS2: Continue to develop making skills, building increased dexterity and confidence in creative decision making. Continue to build ability to articulate intention, journey and outcome through reflection.</w:t>
            </w:r>
          </w:p>
        </w:tc>
      </w:tr>
      <w:tr w:rsidR="00C620B2" w:rsidRPr="008C6B07" w14:paraId="27C866E7" w14:textId="77777777" w:rsidTr="00970513">
        <w:tc>
          <w:tcPr>
            <w:tcW w:w="1298" w:type="dxa"/>
            <w:vMerge w:val="restart"/>
            <w:tcBorders>
              <w:top w:val="single" w:sz="4" w:space="0" w:color="auto"/>
              <w:left w:val="single" w:sz="4" w:space="0" w:color="auto"/>
              <w:right w:val="single" w:sz="4" w:space="0" w:color="auto"/>
            </w:tcBorders>
            <w:shd w:val="clear" w:color="auto" w:fill="auto"/>
          </w:tcPr>
          <w:p w14:paraId="3DBCDEFA" w14:textId="77777777" w:rsidR="00C620B2" w:rsidRPr="008C6B07" w:rsidRDefault="00C620B2" w:rsidP="004E6C5A">
            <w:pPr>
              <w:rPr>
                <w:sz w:val="24"/>
              </w:rPr>
            </w:pPr>
          </w:p>
          <w:p w14:paraId="11C2F038" w14:textId="77777777" w:rsidR="00C620B2" w:rsidRPr="008C6B07" w:rsidRDefault="00C620B2" w:rsidP="004E6C5A">
            <w:pPr>
              <w:rPr>
                <w:sz w:val="24"/>
              </w:rPr>
            </w:pPr>
            <w:r w:rsidRPr="008C6B07">
              <w:rPr>
                <w:sz w:val="24"/>
              </w:rPr>
              <w:t>Skills</w:t>
            </w:r>
          </w:p>
          <w:p w14:paraId="7E864E2F" w14:textId="77777777" w:rsidR="00C620B2" w:rsidRPr="008908BA" w:rsidRDefault="00C620B2" w:rsidP="004E6C5A">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FFFF00"/>
          </w:tcPr>
          <w:p w14:paraId="017269F9" w14:textId="77777777" w:rsidR="00C620B2" w:rsidRPr="008908BA" w:rsidRDefault="00C620B2" w:rsidP="004E6C5A">
            <w:pPr>
              <w:rPr>
                <w:b/>
                <w:color w:val="0070C0"/>
                <w:sz w:val="32"/>
              </w:rPr>
            </w:pPr>
            <w:r w:rsidRPr="00B16E23">
              <w:rPr>
                <w:sz w:val="24"/>
                <w:szCs w:val="24"/>
              </w:rPr>
              <w:t>Generating ideas</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7707832A" w14:textId="2DB1B1BB" w:rsidR="006A0AC5" w:rsidRPr="00E75B6A" w:rsidRDefault="006A0AC5" w:rsidP="006A0AC5">
            <w:pPr>
              <w:pStyle w:val="ListParagraph"/>
              <w:numPr>
                <w:ilvl w:val="0"/>
                <w:numId w:val="30"/>
              </w:numPr>
              <w:ind w:left="298"/>
              <w:rPr>
                <w:b/>
                <w:u w:val="single"/>
              </w:rPr>
            </w:pPr>
            <w:r w:rsidRPr="00E75B6A">
              <w:t>Generate ideas from a range of stimuli, using research and evaluation of techniques to develop their ideas and plan more purposefully for an outcome.</w:t>
            </w:r>
          </w:p>
          <w:p w14:paraId="1D58238A" w14:textId="77777777" w:rsidR="00C620B2" w:rsidRPr="00E75B6A" w:rsidRDefault="00C620B2" w:rsidP="004E6C5A"/>
        </w:tc>
        <w:tc>
          <w:tcPr>
            <w:tcW w:w="4252" w:type="dxa"/>
            <w:tcBorders>
              <w:top w:val="single" w:sz="4" w:space="0" w:color="auto"/>
              <w:left w:val="single" w:sz="4" w:space="0" w:color="auto"/>
              <w:bottom w:val="single" w:sz="4" w:space="0" w:color="auto"/>
              <w:right w:val="single" w:sz="4" w:space="0" w:color="auto"/>
            </w:tcBorders>
          </w:tcPr>
          <w:p w14:paraId="6D8D1BF8" w14:textId="77777777" w:rsidR="00E75B6A" w:rsidRDefault="00E75B6A" w:rsidP="00E75B6A">
            <w:pPr>
              <w:pStyle w:val="ListParagraph"/>
              <w:numPr>
                <w:ilvl w:val="0"/>
                <w:numId w:val="30"/>
              </w:numPr>
              <w:ind w:left="316"/>
            </w:pPr>
            <w:r>
              <w:t>R</w:t>
            </w:r>
            <w:r w:rsidRPr="00E75B6A">
              <w:t xml:space="preserve">elax into making a sensory drawing using a pencil, making marks on the page without having a predefined outcome. </w:t>
            </w:r>
          </w:p>
          <w:p w14:paraId="71F11FC9" w14:textId="77777777" w:rsidR="00E3728A" w:rsidRDefault="00E75B6A" w:rsidP="00E75B6A">
            <w:pPr>
              <w:pStyle w:val="ListParagraph"/>
              <w:numPr>
                <w:ilvl w:val="0"/>
                <w:numId w:val="30"/>
              </w:numPr>
              <w:ind w:left="316"/>
            </w:pPr>
            <w:r>
              <w:t>Explore</w:t>
            </w:r>
            <w:r w:rsidRPr="00E75B6A">
              <w:t xml:space="preserve"> the work of an artist who creates artwork ins</w:t>
            </w:r>
            <w:r>
              <w:t xml:space="preserve">pired by pattern. </w:t>
            </w:r>
          </w:p>
          <w:p w14:paraId="160FDC3D" w14:textId="607A33AE" w:rsidR="00E75B6A" w:rsidRDefault="00E75B6A" w:rsidP="00E75B6A">
            <w:pPr>
              <w:pStyle w:val="ListParagraph"/>
              <w:numPr>
                <w:ilvl w:val="0"/>
                <w:numId w:val="30"/>
              </w:numPr>
              <w:ind w:left="316"/>
            </w:pPr>
            <w:r>
              <w:t>Think</w:t>
            </w:r>
            <w:r w:rsidRPr="00E75B6A">
              <w:t xml:space="preserve"> about </w:t>
            </w:r>
            <w:r>
              <w:t>where we use pattern in our lives</w:t>
            </w:r>
            <w:r w:rsidRPr="00E75B6A">
              <w:t xml:space="preserve"> to make our worlds brighter.</w:t>
            </w:r>
          </w:p>
          <w:p w14:paraId="3BF5EF59" w14:textId="1CF99A15" w:rsidR="00E3728A" w:rsidRPr="00E75B6A" w:rsidRDefault="00E3728A" w:rsidP="00E3728A">
            <w:pPr>
              <w:pStyle w:val="ListParagraph"/>
              <w:numPr>
                <w:ilvl w:val="0"/>
                <w:numId w:val="30"/>
              </w:numPr>
              <w:ind w:left="316"/>
            </w:pPr>
            <w:r>
              <w:t>To know that the starting point for a repeating pattern is called a motif, and a motif can be arranged in different ways to make varied patterns.</w:t>
            </w: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50C81EDE" w14:textId="77777777" w:rsidR="00170FD7" w:rsidRDefault="00170FD7" w:rsidP="00170FD7">
            <w:pPr>
              <w:pStyle w:val="ListParagraph"/>
              <w:numPr>
                <w:ilvl w:val="0"/>
                <w:numId w:val="30"/>
              </w:numPr>
              <w:ind w:left="314"/>
            </w:pPr>
            <w:r>
              <w:t>Explore</w:t>
            </w:r>
            <w:r w:rsidRPr="00170FD7">
              <w:t xml:space="preserve"> how we can learn about ourselves through art.</w:t>
            </w:r>
          </w:p>
          <w:p w14:paraId="6D53B2ED" w14:textId="77777777" w:rsidR="00170FD7" w:rsidRDefault="00170FD7" w:rsidP="00170FD7">
            <w:pPr>
              <w:pStyle w:val="ListParagraph"/>
              <w:numPr>
                <w:ilvl w:val="0"/>
                <w:numId w:val="30"/>
              </w:numPr>
              <w:ind w:left="314"/>
            </w:pPr>
            <w:r>
              <w:t>Take creative risks when they work. E</w:t>
            </w:r>
            <w:r w:rsidRPr="00170FD7">
              <w:t>njoy the feeling of experimenting with materials.</w:t>
            </w:r>
          </w:p>
          <w:p w14:paraId="595833CF" w14:textId="1CF33E5A" w:rsidR="00C620B2" w:rsidRPr="00AA4495" w:rsidRDefault="00170FD7" w:rsidP="00AA4495">
            <w:pPr>
              <w:pStyle w:val="ListParagraph"/>
              <w:numPr>
                <w:ilvl w:val="0"/>
                <w:numId w:val="30"/>
              </w:numPr>
              <w:ind w:left="314"/>
            </w:pPr>
            <w:r>
              <w:t xml:space="preserve">Show resilience </w:t>
            </w:r>
            <w:r w:rsidRPr="00170FD7">
              <w:t>when being cha</w:t>
            </w:r>
            <w:r w:rsidR="00AA4495">
              <w:t>llenged by materials and ideas and when they don’t know exactly what they’re</w:t>
            </w:r>
            <w:r w:rsidRPr="00170FD7">
              <w:t xml:space="preserve"> doing.</w:t>
            </w:r>
          </w:p>
        </w:tc>
      </w:tr>
      <w:tr w:rsidR="00C620B2" w:rsidRPr="008C6B07" w14:paraId="05863160" w14:textId="77777777" w:rsidTr="00970513">
        <w:tc>
          <w:tcPr>
            <w:tcW w:w="1298" w:type="dxa"/>
            <w:vMerge/>
            <w:tcBorders>
              <w:left w:val="single" w:sz="4" w:space="0" w:color="auto"/>
              <w:right w:val="single" w:sz="4" w:space="0" w:color="auto"/>
            </w:tcBorders>
            <w:shd w:val="clear" w:color="auto" w:fill="auto"/>
          </w:tcPr>
          <w:p w14:paraId="4E206DDB" w14:textId="77777777" w:rsidR="00C620B2" w:rsidRPr="008C6B07" w:rsidRDefault="00C620B2" w:rsidP="004E6C5A">
            <w:pPr>
              <w:rPr>
                <w:sz w:val="32"/>
              </w:rPr>
            </w:pPr>
          </w:p>
        </w:tc>
        <w:tc>
          <w:tcPr>
            <w:tcW w:w="1537" w:type="dxa"/>
            <w:tcBorders>
              <w:top w:val="single" w:sz="4" w:space="0" w:color="auto"/>
              <w:left w:val="single" w:sz="4" w:space="0" w:color="auto"/>
              <w:bottom w:val="single" w:sz="4" w:space="0" w:color="auto"/>
              <w:right w:val="single" w:sz="4" w:space="0" w:color="auto"/>
            </w:tcBorders>
            <w:shd w:val="clear" w:color="auto" w:fill="66FF33"/>
          </w:tcPr>
          <w:p w14:paraId="4D233E67" w14:textId="77777777" w:rsidR="00C620B2" w:rsidRPr="00B16E23" w:rsidRDefault="00C620B2" w:rsidP="004E6C5A">
            <w:pPr>
              <w:rPr>
                <w:rFonts w:cstheme="minorHAnsi"/>
                <w:color w:val="0070C0"/>
                <w:sz w:val="24"/>
                <w:szCs w:val="24"/>
              </w:rPr>
            </w:pPr>
            <w:r w:rsidRPr="00B16E23">
              <w:rPr>
                <w:rFonts w:cstheme="minorHAnsi"/>
                <w:sz w:val="24"/>
                <w:szCs w:val="24"/>
              </w:rPr>
              <w:t>Using sketchbooks</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5C1DD912" w14:textId="49611F6E" w:rsidR="00C620B2" w:rsidRPr="005D7130" w:rsidRDefault="006A0AC5" w:rsidP="006A0AC5">
            <w:pPr>
              <w:pStyle w:val="ListParagraph"/>
              <w:numPr>
                <w:ilvl w:val="0"/>
                <w:numId w:val="30"/>
              </w:numPr>
              <w:ind w:left="321"/>
            </w:pPr>
            <w:r>
              <w:t>Use sketchbooks purposefully to improve understanding, develop ideas and plan for an outcome.</w:t>
            </w:r>
          </w:p>
        </w:tc>
        <w:tc>
          <w:tcPr>
            <w:tcW w:w="4252" w:type="dxa"/>
            <w:tcBorders>
              <w:top w:val="single" w:sz="4" w:space="0" w:color="auto"/>
              <w:left w:val="single" w:sz="4" w:space="0" w:color="auto"/>
              <w:bottom w:val="single" w:sz="4" w:space="0" w:color="auto"/>
              <w:right w:val="single" w:sz="4" w:space="0" w:color="auto"/>
            </w:tcBorders>
          </w:tcPr>
          <w:p w14:paraId="5F478B55" w14:textId="77777777" w:rsidR="00E75B6A" w:rsidRPr="00E75B6A" w:rsidRDefault="00E75B6A" w:rsidP="00E75B6A">
            <w:pPr>
              <w:pStyle w:val="ListParagraph"/>
              <w:numPr>
                <w:ilvl w:val="0"/>
                <w:numId w:val="30"/>
              </w:numPr>
              <w:ind w:left="316"/>
            </w:pPr>
            <w:r>
              <w:t>W</w:t>
            </w:r>
            <w:r w:rsidRPr="00E75B6A">
              <w:t xml:space="preserve">ork in </w:t>
            </w:r>
            <w:r>
              <w:t>their sketchbooks to explore how they</w:t>
            </w:r>
            <w:r w:rsidRPr="00E75B6A">
              <w:t xml:space="preserve"> can make drawi</w:t>
            </w:r>
            <w:r>
              <w:t>ngs inspired by “rules.” G</w:t>
            </w:r>
            <w:r w:rsidRPr="00E75B6A">
              <w:t>enerate lots of different types of patterns.</w:t>
            </w:r>
          </w:p>
          <w:p w14:paraId="4AE6DBD0" w14:textId="77777777" w:rsidR="00C620B2" w:rsidRPr="001F7AF7" w:rsidRDefault="00C620B2" w:rsidP="004E6C5A">
            <w:pPr>
              <w:rPr>
                <w:rFonts w:cs="Calibri"/>
                <w:b/>
                <w:color w:val="000000"/>
              </w:rPr>
            </w:pPr>
          </w:p>
        </w:tc>
        <w:tc>
          <w:tcPr>
            <w:tcW w:w="4478" w:type="dxa"/>
            <w:tcBorders>
              <w:top w:val="single" w:sz="4" w:space="0" w:color="auto"/>
              <w:left w:val="single" w:sz="4" w:space="0" w:color="auto"/>
              <w:bottom w:val="single" w:sz="4" w:space="0" w:color="auto"/>
              <w:right w:val="single" w:sz="4" w:space="0" w:color="auto"/>
            </w:tcBorders>
            <w:shd w:val="clear" w:color="auto" w:fill="auto"/>
          </w:tcPr>
          <w:p w14:paraId="0DA0D1D2" w14:textId="77777777" w:rsidR="00AA4495" w:rsidRPr="00170FD7" w:rsidRDefault="00AA4495" w:rsidP="00AA4495">
            <w:pPr>
              <w:pStyle w:val="ListParagraph"/>
              <w:numPr>
                <w:ilvl w:val="0"/>
                <w:numId w:val="30"/>
              </w:numPr>
              <w:ind w:left="314"/>
            </w:pPr>
            <w:r>
              <w:t>U</w:t>
            </w:r>
            <w:r w:rsidRPr="00170FD7">
              <w:t xml:space="preserve">se a variety of drawing materials to make experimental drawings based upon observation. </w:t>
            </w:r>
          </w:p>
          <w:p w14:paraId="001D77B6" w14:textId="64EBF36F" w:rsidR="00C620B2" w:rsidRPr="001F7AF7" w:rsidRDefault="00C620B2" w:rsidP="004E6C5A">
            <w:pPr>
              <w:rPr>
                <w:rFonts w:cs="Calibri"/>
                <w:b/>
                <w:color w:val="000000"/>
              </w:rPr>
            </w:pPr>
          </w:p>
        </w:tc>
      </w:tr>
      <w:tr w:rsidR="00C620B2" w:rsidRPr="008C6B07" w14:paraId="7117E9F4" w14:textId="77777777" w:rsidTr="00970513">
        <w:tc>
          <w:tcPr>
            <w:tcW w:w="1298" w:type="dxa"/>
            <w:vMerge/>
            <w:tcBorders>
              <w:left w:val="single" w:sz="4" w:space="0" w:color="auto"/>
              <w:right w:val="single" w:sz="4" w:space="0" w:color="auto"/>
            </w:tcBorders>
          </w:tcPr>
          <w:p w14:paraId="0820E275" w14:textId="77777777" w:rsidR="00C620B2" w:rsidRPr="008C6B07" w:rsidRDefault="00C620B2" w:rsidP="004E6C5A">
            <w:pPr>
              <w:rPr>
                <w:sz w:val="24"/>
              </w:rPr>
            </w:pPr>
          </w:p>
        </w:tc>
        <w:tc>
          <w:tcPr>
            <w:tcW w:w="1537" w:type="dxa"/>
            <w:tcBorders>
              <w:top w:val="single" w:sz="4" w:space="0" w:color="auto"/>
              <w:left w:val="single" w:sz="4" w:space="0" w:color="auto"/>
            </w:tcBorders>
            <w:shd w:val="clear" w:color="auto" w:fill="FF0000"/>
          </w:tcPr>
          <w:p w14:paraId="709C554A" w14:textId="77777777" w:rsidR="00C620B2" w:rsidRPr="008C6B07" w:rsidRDefault="00C620B2" w:rsidP="004E6C5A">
            <w:pPr>
              <w:rPr>
                <w:sz w:val="24"/>
              </w:rPr>
            </w:pPr>
            <w:r>
              <w:rPr>
                <w:sz w:val="24"/>
                <w:szCs w:val="24"/>
              </w:rPr>
              <w:t>Making skills inc. line, shape, tone, texture, pattern &amp; colour</w:t>
            </w:r>
          </w:p>
        </w:tc>
        <w:tc>
          <w:tcPr>
            <w:tcW w:w="3828" w:type="dxa"/>
            <w:tcBorders>
              <w:top w:val="single" w:sz="4" w:space="0" w:color="auto"/>
            </w:tcBorders>
          </w:tcPr>
          <w:p w14:paraId="29A4513E" w14:textId="77777777" w:rsidR="006A0AC5" w:rsidRPr="006A0AC5" w:rsidRDefault="006A0AC5" w:rsidP="006A0AC5">
            <w:pPr>
              <w:pStyle w:val="ListParagraph"/>
              <w:numPr>
                <w:ilvl w:val="0"/>
                <w:numId w:val="30"/>
              </w:numPr>
              <w:ind w:left="321"/>
              <w:rPr>
                <w:sz w:val="24"/>
              </w:rPr>
            </w:pPr>
            <w:r>
              <w:t xml:space="preserve">Apply observational skills, showing a greater awareness of composition and demonstrating the beginnings of an individual style. </w:t>
            </w:r>
          </w:p>
          <w:p w14:paraId="27AB43DF" w14:textId="06920C8A" w:rsidR="006A0AC5" w:rsidRPr="006A0AC5" w:rsidRDefault="006A0AC5" w:rsidP="006A0AC5">
            <w:pPr>
              <w:pStyle w:val="ListParagraph"/>
              <w:numPr>
                <w:ilvl w:val="0"/>
                <w:numId w:val="30"/>
              </w:numPr>
              <w:ind w:left="321"/>
              <w:rPr>
                <w:sz w:val="24"/>
              </w:rPr>
            </w:pPr>
            <w:r>
              <w:t xml:space="preserve">Use growing knowledge of different drawing materials, combining media for effect and using light and shade for effect. </w:t>
            </w:r>
          </w:p>
          <w:p w14:paraId="3880E70A" w14:textId="1FCD726B" w:rsidR="00C620B2" w:rsidRPr="006A0AC5" w:rsidRDefault="006A0AC5" w:rsidP="006A0AC5">
            <w:pPr>
              <w:pStyle w:val="ListParagraph"/>
              <w:numPr>
                <w:ilvl w:val="0"/>
                <w:numId w:val="30"/>
              </w:numPr>
              <w:ind w:left="321"/>
              <w:rPr>
                <w:sz w:val="24"/>
              </w:rPr>
            </w:pPr>
            <w:r>
              <w:t>Demonstrate greater control over drawing tools to show awareness of proportion and perspective, continuing to develop use of tone and more intricate mark making.</w:t>
            </w:r>
          </w:p>
        </w:tc>
        <w:tc>
          <w:tcPr>
            <w:tcW w:w="4252" w:type="dxa"/>
            <w:tcBorders>
              <w:top w:val="single" w:sz="4" w:space="0" w:color="auto"/>
            </w:tcBorders>
          </w:tcPr>
          <w:p w14:paraId="65AB3458" w14:textId="77777777" w:rsidR="00E3728A" w:rsidRDefault="00E3728A" w:rsidP="00E75B6A">
            <w:pPr>
              <w:pStyle w:val="ListParagraph"/>
              <w:numPr>
                <w:ilvl w:val="0"/>
                <w:numId w:val="30"/>
              </w:numPr>
              <w:ind w:left="316"/>
            </w:pPr>
            <w:r>
              <w:t xml:space="preserve">Create tessellating patterns using computer programming, such as </w:t>
            </w:r>
            <w:hyperlink r:id="rId9" w:history="1">
              <w:r>
                <w:rPr>
                  <w:rStyle w:val="Hyperlink"/>
                </w:rPr>
                <w:t>Tessellation Creator (nctm.org)</w:t>
              </w:r>
            </w:hyperlink>
          </w:p>
          <w:p w14:paraId="779A23F9" w14:textId="7B82D826" w:rsidR="00C620B2" w:rsidRDefault="00E75B6A" w:rsidP="00E75B6A">
            <w:pPr>
              <w:pStyle w:val="ListParagraph"/>
              <w:numPr>
                <w:ilvl w:val="0"/>
                <w:numId w:val="30"/>
              </w:numPr>
              <w:ind w:left="316"/>
            </w:pPr>
            <w:r>
              <w:t>M</w:t>
            </w:r>
            <w:r w:rsidRPr="00E75B6A">
              <w:t>ake a tessellated design and think about colour and shape, exploring positive and negative shapes.</w:t>
            </w:r>
          </w:p>
          <w:p w14:paraId="0CEFA42E" w14:textId="77777777" w:rsidR="00E3728A" w:rsidRDefault="00E3728A" w:rsidP="00E75B6A">
            <w:pPr>
              <w:pStyle w:val="ListParagraph"/>
              <w:numPr>
                <w:ilvl w:val="0"/>
                <w:numId w:val="30"/>
              </w:numPr>
              <w:ind w:left="316"/>
            </w:pPr>
            <w:r>
              <w:t xml:space="preserve">Learn new making techniques, comparing these and making decisions about which method to use to achieve a particular outcome. </w:t>
            </w:r>
          </w:p>
          <w:p w14:paraId="29EDE0E1" w14:textId="6D37B38A" w:rsidR="00E3728A" w:rsidRPr="00DA7F7B" w:rsidRDefault="00E3728A" w:rsidP="00E75B6A">
            <w:pPr>
              <w:pStyle w:val="ListParagraph"/>
              <w:numPr>
                <w:ilvl w:val="0"/>
                <w:numId w:val="30"/>
              </w:numPr>
              <w:ind w:left="316"/>
            </w:pPr>
            <w:r>
              <w:t>Design and make art for different purposes and begin to consider how this works in creative industries.</w:t>
            </w:r>
          </w:p>
        </w:tc>
        <w:tc>
          <w:tcPr>
            <w:tcW w:w="4478" w:type="dxa"/>
            <w:tcBorders>
              <w:top w:val="single" w:sz="4" w:space="0" w:color="auto"/>
            </w:tcBorders>
          </w:tcPr>
          <w:p w14:paraId="2E31F843" w14:textId="77777777" w:rsidR="00AA4495" w:rsidRDefault="00AA4495" w:rsidP="00AA4495">
            <w:pPr>
              <w:pStyle w:val="ListParagraph"/>
              <w:numPr>
                <w:ilvl w:val="0"/>
                <w:numId w:val="30"/>
              </w:numPr>
              <w:ind w:left="314"/>
            </w:pPr>
            <w:r>
              <w:t>Co</w:t>
            </w:r>
            <w:r w:rsidRPr="00170FD7">
              <w:t>nstruct with a variety of</w:t>
            </w:r>
            <w:r>
              <w:t xml:space="preserve"> materials to make a sculpture.</w:t>
            </w:r>
          </w:p>
          <w:p w14:paraId="74ADF190" w14:textId="77777777" w:rsidR="00AA4495" w:rsidRDefault="00AA4495" w:rsidP="00AA4495">
            <w:pPr>
              <w:pStyle w:val="ListParagraph"/>
              <w:numPr>
                <w:ilvl w:val="0"/>
                <w:numId w:val="30"/>
              </w:numPr>
              <w:ind w:left="314"/>
            </w:pPr>
            <w:r>
              <w:t xml:space="preserve">Represent their personality in what they </w:t>
            </w:r>
            <w:r w:rsidRPr="00170FD7">
              <w:t>have made.</w:t>
            </w:r>
          </w:p>
          <w:p w14:paraId="442C4320" w14:textId="27FF8AE4" w:rsidR="00C620B2" w:rsidRPr="00DA7F7B" w:rsidRDefault="00AA4495" w:rsidP="00AA4495">
            <w:pPr>
              <w:pStyle w:val="ListParagraph"/>
              <w:numPr>
                <w:ilvl w:val="0"/>
                <w:numId w:val="30"/>
              </w:numPr>
              <w:ind w:left="314"/>
            </w:pPr>
            <w:r>
              <w:t>Take photographs of their work, thinking about presentation, focus and lighting.</w:t>
            </w:r>
          </w:p>
        </w:tc>
      </w:tr>
      <w:tr w:rsidR="00C46749" w:rsidRPr="008C6B07" w14:paraId="267BD57D" w14:textId="77777777" w:rsidTr="00970513">
        <w:tc>
          <w:tcPr>
            <w:tcW w:w="1298" w:type="dxa"/>
            <w:vMerge/>
            <w:tcBorders>
              <w:left w:val="single" w:sz="4" w:space="0" w:color="auto"/>
              <w:right w:val="single" w:sz="4" w:space="0" w:color="auto"/>
            </w:tcBorders>
          </w:tcPr>
          <w:p w14:paraId="3D7732D9" w14:textId="77777777" w:rsidR="00C46749" w:rsidRPr="008C6B07" w:rsidRDefault="00C46749" w:rsidP="00C46749">
            <w:pPr>
              <w:rPr>
                <w:sz w:val="24"/>
              </w:rPr>
            </w:pPr>
          </w:p>
        </w:tc>
        <w:tc>
          <w:tcPr>
            <w:tcW w:w="1537" w:type="dxa"/>
            <w:tcBorders>
              <w:left w:val="single" w:sz="4" w:space="0" w:color="auto"/>
            </w:tcBorders>
            <w:shd w:val="clear" w:color="auto" w:fill="FC7A04"/>
          </w:tcPr>
          <w:p w14:paraId="20E67664" w14:textId="77777777" w:rsidR="00C46749" w:rsidRPr="008C6B07" w:rsidRDefault="00C46749" w:rsidP="00C46749">
            <w:pPr>
              <w:rPr>
                <w:sz w:val="24"/>
              </w:rPr>
            </w:pPr>
            <w:r>
              <w:rPr>
                <w:sz w:val="24"/>
                <w:szCs w:val="24"/>
              </w:rPr>
              <w:t>Knowledge of artists</w:t>
            </w:r>
          </w:p>
        </w:tc>
        <w:tc>
          <w:tcPr>
            <w:tcW w:w="3828" w:type="dxa"/>
          </w:tcPr>
          <w:p w14:paraId="44589FB6" w14:textId="46AED77B" w:rsidR="00C46749" w:rsidRPr="006A0AC5" w:rsidRDefault="006A0AC5" w:rsidP="006A0AC5">
            <w:pPr>
              <w:pStyle w:val="ListParagraph"/>
              <w:numPr>
                <w:ilvl w:val="0"/>
                <w:numId w:val="35"/>
              </w:numPr>
              <w:ind w:left="321"/>
              <w:rPr>
                <w:sz w:val="24"/>
              </w:rPr>
            </w:pPr>
            <w:r>
              <w:t>Use their own experiences of techniques and making processes to explain how art works may have been made.</w:t>
            </w:r>
          </w:p>
        </w:tc>
        <w:tc>
          <w:tcPr>
            <w:tcW w:w="4252" w:type="dxa"/>
          </w:tcPr>
          <w:p w14:paraId="0E345264" w14:textId="78A4CC1F" w:rsidR="00C46749" w:rsidRPr="00AA4495" w:rsidRDefault="00E75B6A" w:rsidP="00E75B6A">
            <w:pPr>
              <w:pStyle w:val="ListParagraph"/>
              <w:numPr>
                <w:ilvl w:val="0"/>
                <w:numId w:val="35"/>
              </w:numPr>
              <w:ind w:left="316"/>
            </w:pPr>
            <w:r w:rsidRPr="00AA4495">
              <w:t>Explore the work of a pattern designer and make their own repeating pattern, exploring colour, shape and composition.</w:t>
            </w:r>
          </w:p>
        </w:tc>
        <w:tc>
          <w:tcPr>
            <w:tcW w:w="4478" w:type="dxa"/>
          </w:tcPr>
          <w:p w14:paraId="16F3EA9A" w14:textId="1180052D" w:rsidR="00C46749" w:rsidRPr="00DA7F7B" w:rsidRDefault="00C46749" w:rsidP="00C46749"/>
        </w:tc>
      </w:tr>
      <w:tr w:rsidR="00C46749" w:rsidRPr="008C6B07" w14:paraId="1E25A5DC" w14:textId="77777777" w:rsidTr="00970513">
        <w:tc>
          <w:tcPr>
            <w:tcW w:w="1298" w:type="dxa"/>
            <w:vMerge/>
            <w:tcBorders>
              <w:left w:val="single" w:sz="4" w:space="0" w:color="auto"/>
              <w:right w:val="single" w:sz="4" w:space="0" w:color="auto"/>
            </w:tcBorders>
          </w:tcPr>
          <w:p w14:paraId="77B9D115" w14:textId="77777777" w:rsidR="00C46749" w:rsidRPr="008C6B07" w:rsidRDefault="00C46749" w:rsidP="00C46749">
            <w:pPr>
              <w:rPr>
                <w:sz w:val="24"/>
              </w:rPr>
            </w:pPr>
          </w:p>
        </w:tc>
        <w:tc>
          <w:tcPr>
            <w:tcW w:w="1537" w:type="dxa"/>
            <w:tcBorders>
              <w:left w:val="single" w:sz="4" w:space="0" w:color="auto"/>
            </w:tcBorders>
            <w:shd w:val="clear" w:color="auto" w:fill="00CC99"/>
          </w:tcPr>
          <w:p w14:paraId="2E970712" w14:textId="77777777" w:rsidR="00C46749" w:rsidRPr="008C6B07" w:rsidRDefault="00C46749" w:rsidP="00C46749">
            <w:pPr>
              <w:rPr>
                <w:sz w:val="24"/>
              </w:rPr>
            </w:pPr>
            <w:r>
              <w:rPr>
                <w:sz w:val="24"/>
                <w:szCs w:val="24"/>
              </w:rPr>
              <w:t>Evaluating and analysing</w:t>
            </w:r>
          </w:p>
        </w:tc>
        <w:tc>
          <w:tcPr>
            <w:tcW w:w="3828" w:type="dxa"/>
          </w:tcPr>
          <w:p w14:paraId="08B9735E" w14:textId="77777777" w:rsidR="006A0AC5" w:rsidRPr="006A0AC5" w:rsidRDefault="006A0AC5" w:rsidP="006A0AC5">
            <w:pPr>
              <w:pStyle w:val="ListParagraph"/>
              <w:numPr>
                <w:ilvl w:val="0"/>
                <w:numId w:val="35"/>
              </w:numPr>
              <w:ind w:left="321"/>
              <w:rPr>
                <w:sz w:val="24"/>
              </w:rPr>
            </w:pPr>
            <w:r>
              <w:t xml:space="preserve">Build a more complex vocabulary when discussing their own and others’ art. </w:t>
            </w:r>
          </w:p>
          <w:p w14:paraId="72F6FB81" w14:textId="439A1236" w:rsidR="00C46749" w:rsidRPr="006A0AC5" w:rsidRDefault="006A0AC5" w:rsidP="006A0AC5">
            <w:pPr>
              <w:pStyle w:val="ListParagraph"/>
              <w:numPr>
                <w:ilvl w:val="0"/>
                <w:numId w:val="35"/>
              </w:numPr>
              <w:ind w:left="321"/>
              <w:rPr>
                <w:sz w:val="24"/>
              </w:rPr>
            </w:pPr>
            <w:r>
              <w:t>Evaluate their work more regularly and independently during the planning and making process.</w:t>
            </w:r>
          </w:p>
        </w:tc>
        <w:tc>
          <w:tcPr>
            <w:tcW w:w="4252" w:type="dxa"/>
          </w:tcPr>
          <w:p w14:paraId="533E8595" w14:textId="77777777" w:rsidR="00E75B6A" w:rsidRPr="00AA4495" w:rsidRDefault="00E75B6A" w:rsidP="00E75B6A">
            <w:pPr>
              <w:pStyle w:val="ListParagraph"/>
              <w:numPr>
                <w:ilvl w:val="0"/>
                <w:numId w:val="35"/>
              </w:numPr>
              <w:ind w:left="316"/>
            </w:pPr>
            <w:r w:rsidRPr="00AA4495">
              <w:t xml:space="preserve">Present and share their work. </w:t>
            </w:r>
          </w:p>
          <w:p w14:paraId="5EA4E36B" w14:textId="77777777" w:rsidR="00E75B6A" w:rsidRPr="00AA4495" w:rsidRDefault="00E75B6A" w:rsidP="00E75B6A">
            <w:pPr>
              <w:pStyle w:val="ListParagraph"/>
              <w:numPr>
                <w:ilvl w:val="0"/>
                <w:numId w:val="35"/>
              </w:numPr>
              <w:ind w:left="316"/>
            </w:pPr>
            <w:r w:rsidRPr="00AA4495">
              <w:t xml:space="preserve">Reflect and share their thoughts with others. Listen to the reflections of classmates and feedback on their work. </w:t>
            </w:r>
          </w:p>
          <w:p w14:paraId="056B2A2B" w14:textId="796105AD" w:rsidR="00C46749" w:rsidRPr="00AA4495" w:rsidRDefault="00E75B6A" w:rsidP="00E75B6A">
            <w:pPr>
              <w:pStyle w:val="ListParagraph"/>
              <w:numPr>
                <w:ilvl w:val="0"/>
                <w:numId w:val="35"/>
              </w:numPr>
              <w:ind w:left="316"/>
            </w:pPr>
            <w:r w:rsidRPr="00AA4495">
              <w:t>Take photographs of their work.</w:t>
            </w:r>
          </w:p>
        </w:tc>
        <w:tc>
          <w:tcPr>
            <w:tcW w:w="4478" w:type="dxa"/>
          </w:tcPr>
          <w:p w14:paraId="45247CBA" w14:textId="77777777" w:rsidR="00AA4495" w:rsidRDefault="00AA4495" w:rsidP="00AA4495">
            <w:pPr>
              <w:pStyle w:val="ListParagraph"/>
              <w:numPr>
                <w:ilvl w:val="0"/>
                <w:numId w:val="35"/>
              </w:numPr>
            </w:pPr>
            <w:r>
              <w:t>Talk about the work they have made with their classmates, sharing the things they thought were successful and thinking about things they would like to try again.</w:t>
            </w:r>
          </w:p>
          <w:p w14:paraId="23D1D6F2" w14:textId="77777777" w:rsidR="00AA4495" w:rsidRDefault="00AA4495" w:rsidP="00AA4495">
            <w:pPr>
              <w:pStyle w:val="ListParagraph"/>
              <w:numPr>
                <w:ilvl w:val="0"/>
                <w:numId w:val="35"/>
              </w:numPr>
            </w:pPr>
            <w:r>
              <w:t xml:space="preserve">Show appreciation for the work of their classmates and share their response to their work, identifying similarities and differences in their approach and outcomes. </w:t>
            </w:r>
          </w:p>
          <w:p w14:paraId="081B6606" w14:textId="0849771C" w:rsidR="00C46749" w:rsidRPr="00DA7F7B" w:rsidRDefault="00C46749" w:rsidP="00C46749"/>
        </w:tc>
      </w:tr>
    </w:tbl>
    <w:p w14:paraId="6B92E350" w14:textId="77777777" w:rsidR="00285D18" w:rsidRDefault="00285D18">
      <w:pPr>
        <w:rPr>
          <w:sz w:val="24"/>
        </w:rPr>
      </w:pPr>
      <w:r>
        <w:rPr>
          <w:sz w:val="24"/>
        </w:rPr>
        <w:br w:type="page"/>
      </w:r>
    </w:p>
    <w:tbl>
      <w:tblPr>
        <w:tblStyle w:val="TableGrid"/>
        <w:tblW w:w="0" w:type="auto"/>
        <w:tblInd w:w="-5" w:type="dxa"/>
        <w:tblLook w:val="04A0" w:firstRow="1" w:lastRow="0" w:firstColumn="1" w:lastColumn="0" w:noHBand="0" w:noVBand="1"/>
      </w:tblPr>
      <w:tblGrid>
        <w:gridCol w:w="1298"/>
        <w:gridCol w:w="1537"/>
        <w:gridCol w:w="3722"/>
        <w:gridCol w:w="4642"/>
        <w:gridCol w:w="4194"/>
      </w:tblGrid>
      <w:tr w:rsidR="0004295E" w:rsidRPr="008C6B07" w14:paraId="19B1F2CF"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5A79FA39" w14:textId="29521DB2" w:rsidR="0004295E" w:rsidRPr="008908BA" w:rsidRDefault="0004295E" w:rsidP="004E6C5A">
            <w:pPr>
              <w:rPr>
                <w:b/>
                <w:color w:val="0070C0"/>
                <w:sz w:val="32"/>
              </w:rPr>
            </w:pPr>
            <w:r>
              <w:rPr>
                <w:b/>
                <w:color w:val="0070C0"/>
                <w:sz w:val="32"/>
              </w:rPr>
              <w:lastRenderedPageBreak/>
              <w:t>Year 5</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4813307" w14:textId="77777777" w:rsidR="0004295E" w:rsidRPr="008908BA" w:rsidRDefault="0004295E" w:rsidP="004E6C5A">
            <w:pPr>
              <w:rPr>
                <w:b/>
                <w:color w:val="0070C0"/>
                <w:sz w:val="32"/>
              </w:rPr>
            </w:pPr>
            <w:r w:rsidRPr="008908BA">
              <w:rPr>
                <w:b/>
                <w:color w:val="0070C0"/>
                <w:sz w:val="32"/>
              </w:rPr>
              <w:t>Skill:</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3B8F509C" w14:textId="4D3C8BCE" w:rsidR="0004295E" w:rsidRPr="00136424" w:rsidRDefault="0004295E" w:rsidP="004E6C5A">
            <w:pPr>
              <w:rPr>
                <w:rFonts w:cs="Calibri"/>
                <w:b/>
                <w:sz w:val="24"/>
                <w:szCs w:val="24"/>
              </w:rPr>
            </w:pPr>
            <w:r>
              <w:rPr>
                <w:rFonts w:cs="Calibri"/>
                <w:b/>
                <w:sz w:val="24"/>
                <w:szCs w:val="24"/>
              </w:rPr>
              <w:t>Typography/ Maps</w:t>
            </w:r>
          </w:p>
        </w:tc>
        <w:tc>
          <w:tcPr>
            <w:tcW w:w="4642" w:type="dxa"/>
            <w:tcBorders>
              <w:top w:val="single" w:sz="4" w:space="0" w:color="auto"/>
              <w:left w:val="single" w:sz="4" w:space="0" w:color="auto"/>
              <w:bottom w:val="single" w:sz="4" w:space="0" w:color="auto"/>
              <w:right w:val="single" w:sz="4" w:space="0" w:color="auto"/>
            </w:tcBorders>
          </w:tcPr>
          <w:p w14:paraId="10252909" w14:textId="699323CA" w:rsidR="0004295E" w:rsidRPr="00136424" w:rsidRDefault="0004295E" w:rsidP="004E6C5A">
            <w:pPr>
              <w:rPr>
                <w:rFonts w:cs="Calibri"/>
                <w:b/>
                <w:sz w:val="24"/>
                <w:szCs w:val="24"/>
              </w:rPr>
            </w:pPr>
            <w:r>
              <w:rPr>
                <w:rFonts w:cs="Calibri"/>
                <w:b/>
                <w:sz w:val="24"/>
                <w:szCs w:val="24"/>
              </w:rPr>
              <w:t>Making Monotypes- mixed media printing</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04144BF0" w14:textId="4FBFB8A7" w:rsidR="0004295E" w:rsidRPr="00136424" w:rsidRDefault="000B6EA8" w:rsidP="004E6C5A">
            <w:pPr>
              <w:rPr>
                <w:rFonts w:cs="Calibri"/>
                <w:b/>
                <w:sz w:val="24"/>
                <w:szCs w:val="24"/>
              </w:rPr>
            </w:pPr>
            <w:r>
              <w:rPr>
                <w:rFonts w:cs="Calibri"/>
                <w:b/>
                <w:sz w:val="24"/>
                <w:szCs w:val="24"/>
              </w:rPr>
              <w:t>Ar</w:t>
            </w:r>
            <w:r w:rsidR="0004295E">
              <w:rPr>
                <w:rFonts w:cs="Calibri"/>
                <w:b/>
                <w:sz w:val="24"/>
                <w:szCs w:val="24"/>
              </w:rPr>
              <w:t>chitecture: Dream Big or Small?</w:t>
            </w:r>
          </w:p>
        </w:tc>
      </w:tr>
      <w:tr w:rsidR="00970513" w:rsidRPr="008C6B07" w14:paraId="632A762B"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60C18584" w14:textId="77777777" w:rsidR="00970513" w:rsidRPr="00285D18" w:rsidRDefault="00970513" w:rsidP="004E6C5A">
            <w:pPr>
              <w:jc w:val="center"/>
              <w:rPr>
                <w:b/>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7B2C0F30" w14:textId="77777777" w:rsidR="00970513" w:rsidRDefault="00970513" w:rsidP="004E6C5A">
            <w:pPr>
              <w:rPr>
                <w:b/>
                <w:color w:val="0070C0"/>
                <w:sz w:val="32"/>
              </w:rPr>
            </w:pPr>
            <w:r w:rsidRPr="00970513">
              <w:rPr>
                <w:b/>
                <w:color w:val="0070C0"/>
                <w:sz w:val="28"/>
                <w:szCs w:val="20"/>
              </w:rPr>
              <w:t>Artist Focus</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644F9667" w14:textId="3E4B508B" w:rsidR="00970513" w:rsidRPr="00970513" w:rsidRDefault="00E52382" w:rsidP="00E52382">
            <w:pPr>
              <w:rPr>
                <w:rFonts w:cs="Calibri"/>
                <w:bCs/>
                <w:sz w:val="24"/>
                <w:szCs w:val="24"/>
              </w:rPr>
            </w:pPr>
            <w:r>
              <w:rPr>
                <w:sz w:val="24"/>
                <w:szCs w:val="24"/>
              </w:rPr>
              <w:t xml:space="preserve">Grayson Perry, Paula Scher &amp; </w:t>
            </w:r>
            <w:r w:rsidRPr="00DC52DE">
              <w:rPr>
                <w:sz w:val="24"/>
                <w:szCs w:val="24"/>
              </w:rPr>
              <w:t>Chris Kenny</w:t>
            </w:r>
            <w:r>
              <w:rPr>
                <w:sz w:val="24"/>
                <w:szCs w:val="24"/>
              </w:rPr>
              <w:t xml:space="preserve"> (Marauder’s Map)</w:t>
            </w:r>
          </w:p>
        </w:tc>
        <w:tc>
          <w:tcPr>
            <w:tcW w:w="4642" w:type="dxa"/>
            <w:tcBorders>
              <w:top w:val="single" w:sz="4" w:space="0" w:color="auto"/>
              <w:left w:val="single" w:sz="4" w:space="0" w:color="auto"/>
              <w:bottom w:val="single" w:sz="4" w:space="0" w:color="auto"/>
              <w:right w:val="single" w:sz="4" w:space="0" w:color="auto"/>
            </w:tcBorders>
          </w:tcPr>
          <w:p w14:paraId="5C49D1E5" w14:textId="387E314B" w:rsidR="00970513" w:rsidRPr="00970513" w:rsidRDefault="00405120" w:rsidP="004E6C5A">
            <w:pPr>
              <w:rPr>
                <w:bCs/>
                <w:sz w:val="24"/>
                <w:szCs w:val="24"/>
              </w:rPr>
            </w:pPr>
            <w:r w:rsidRPr="00405120">
              <w:rPr>
                <w:bCs/>
                <w:sz w:val="24"/>
                <w:szCs w:val="24"/>
              </w:rPr>
              <w:t>Kevork Mourad</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17062E49" w14:textId="3D2830D8" w:rsidR="00970513" w:rsidRPr="00A16386" w:rsidRDefault="00A16386" w:rsidP="004E6C5A">
            <w:pPr>
              <w:rPr>
                <w:sz w:val="24"/>
                <w:szCs w:val="24"/>
              </w:rPr>
            </w:pPr>
            <w:r w:rsidRPr="00A16386">
              <w:rPr>
                <w:sz w:val="24"/>
                <w:szCs w:val="24"/>
              </w:rPr>
              <w:t>Shoreditch Sketcher</w:t>
            </w:r>
            <w:r w:rsidR="00AA1FFA">
              <w:rPr>
                <w:sz w:val="24"/>
                <w:szCs w:val="24"/>
              </w:rPr>
              <w:t>, various architects including Zaha Hadid.</w:t>
            </w:r>
          </w:p>
        </w:tc>
      </w:tr>
      <w:tr w:rsidR="0004295E" w:rsidRPr="008C6B07" w14:paraId="4AF2020C" w14:textId="77777777" w:rsidTr="00970513">
        <w:tc>
          <w:tcPr>
            <w:tcW w:w="1298" w:type="dxa"/>
            <w:tcBorders>
              <w:top w:val="single" w:sz="4" w:space="0" w:color="auto"/>
              <w:left w:val="single" w:sz="4" w:space="0" w:color="auto"/>
              <w:bottom w:val="single" w:sz="4" w:space="0" w:color="auto"/>
              <w:right w:val="single" w:sz="4" w:space="0" w:color="auto"/>
            </w:tcBorders>
            <w:shd w:val="clear" w:color="auto" w:fill="auto"/>
          </w:tcPr>
          <w:p w14:paraId="5ABCA0A7" w14:textId="77777777" w:rsidR="0004295E" w:rsidRPr="008908BA" w:rsidRDefault="0004295E" w:rsidP="004E6C5A">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16BFC04" w14:textId="77777777" w:rsidR="0004295E" w:rsidRPr="008908BA" w:rsidRDefault="0004295E" w:rsidP="004E6C5A">
            <w:pPr>
              <w:rPr>
                <w:color w:val="0070C0"/>
                <w:sz w:val="32"/>
              </w:rPr>
            </w:pPr>
            <w:r w:rsidRPr="008908BA">
              <w:rPr>
                <w:b/>
                <w:color w:val="0070C0"/>
                <w:sz w:val="32"/>
              </w:rPr>
              <w:t>Product:</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76AFD4A8" w14:textId="26CC3761" w:rsidR="0004295E" w:rsidRPr="00136424" w:rsidRDefault="0004295E" w:rsidP="004E6C5A">
            <w:pPr>
              <w:rPr>
                <w:sz w:val="32"/>
              </w:rPr>
            </w:pPr>
            <w:r>
              <w:rPr>
                <w:sz w:val="24"/>
                <w:szCs w:val="24"/>
              </w:rPr>
              <w:t>Create and annotate a 3D map using typography.</w:t>
            </w:r>
          </w:p>
        </w:tc>
        <w:tc>
          <w:tcPr>
            <w:tcW w:w="4642" w:type="dxa"/>
            <w:tcBorders>
              <w:top w:val="single" w:sz="4" w:space="0" w:color="auto"/>
              <w:left w:val="single" w:sz="4" w:space="0" w:color="auto"/>
              <w:bottom w:val="single" w:sz="4" w:space="0" w:color="auto"/>
              <w:right w:val="single" w:sz="4" w:space="0" w:color="auto"/>
            </w:tcBorders>
          </w:tcPr>
          <w:p w14:paraId="3C2CD3A4" w14:textId="4CD0FEE8" w:rsidR="0004295E" w:rsidRPr="00136424" w:rsidRDefault="0004295E" w:rsidP="004E6C5A">
            <w:pPr>
              <w:rPr>
                <w:sz w:val="32"/>
              </w:rPr>
            </w:pPr>
            <w:r>
              <w:rPr>
                <w:sz w:val="24"/>
                <w:szCs w:val="24"/>
              </w:rPr>
              <w:t>Create a monotype print themed around Macbeth.</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527E1B81" w14:textId="0F072B20" w:rsidR="0004295E" w:rsidRPr="00136424" w:rsidRDefault="0004295E" w:rsidP="004E6C5A">
            <w:pPr>
              <w:rPr>
                <w:sz w:val="32"/>
              </w:rPr>
            </w:pPr>
            <w:r>
              <w:rPr>
                <w:sz w:val="24"/>
                <w:szCs w:val="24"/>
              </w:rPr>
              <w:t>Design, plan and build a dwelling.</w:t>
            </w:r>
          </w:p>
        </w:tc>
      </w:tr>
      <w:tr w:rsidR="00E37E8A" w:rsidRPr="008C6B07" w14:paraId="40F060C2" w14:textId="77777777" w:rsidTr="00E37E8A">
        <w:tc>
          <w:tcPr>
            <w:tcW w:w="2835" w:type="dxa"/>
            <w:gridSpan w:val="2"/>
            <w:tcBorders>
              <w:top w:val="single" w:sz="4" w:space="0" w:color="auto"/>
              <w:left w:val="single" w:sz="4" w:space="0" w:color="auto"/>
              <w:right w:val="single" w:sz="4" w:space="0" w:color="auto"/>
            </w:tcBorders>
            <w:shd w:val="clear" w:color="auto" w:fill="auto"/>
          </w:tcPr>
          <w:p w14:paraId="65786205" w14:textId="77777777" w:rsidR="00E37E8A" w:rsidRPr="00B16E23" w:rsidRDefault="00E37E8A" w:rsidP="00F61306">
            <w:pPr>
              <w:rPr>
                <w:sz w:val="24"/>
                <w:szCs w:val="24"/>
              </w:rPr>
            </w:pPr>
            <w:r>
              <w:rPr>
                <w:sz w:val="24"/>
                <w:szCs w:val="24"/>
              </w:rPr>
              <w:t>Prior knowledge</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5655408B" w14:textId="316BEE83" w:rsidR="00E37E8A" w:rsidRDefault="00AC2526" w:rsidP="00AC2526">
            <w:r>
              <w:t>Years 3 &amp; 4: Developed dexterity skills including mark making. Developed making skills. Explored intention and how artists experience is brought to evidence in the art made.</w:t>
            </w:r>
          </w:p>
        </w:tc>
        <w:tc>
          <w:tcPr>
            <w:tcW w:w="4642" w:type="dxa"/>
            <w:tcBorders>
              <w:top w:val="single" w:sz="4" w:space="0" w:color="auto"/>
              <w:left w:val="single" w:sz="4" w:space="0" w:color="auto"/>
              <w:bottom w:val="single" w:sz="4" w:space="0" w:color="auto"/>
              <w:right w:val="single" w:sz="4" w:space="0" w:color="auto"/>
            </w:tcBorders>
          </w:tcPr>
          <w:p w14:paraId="746B2D73" w14:textId="0590388E" w:rsidR="00AC2526" w:rsidRPr="00AC2526" w:rsidRDefault="00AC2526" w:rsidP="00AC2526">
            <w:pPr>
              <w:rPr>
                <w:rFonts w:cs="Calibri"/>
                <w:bCs/>
                <w:color w:val="000000"/>
              </w:rPr>
            </w:pPr>
            <w:r>
              <w:rPr>
                <w:rFonts w:cs="Calibri"/>
                <w:bCs/>
                <w:color w:val="000000"/>
              </w:rPr>
              <w:t xml:space="preserve">Years 3 &amp; 4: </w:t>
            </w:r>
            <w:r w:rsidRPr="00AC2526">
              <w:rPr>
                <w:rFonts w:cs="Calibri"/>
                <w:bCs/>
                <w:color w:val="000000"/>
              </w:rPr>
              <w:t>Introduced idea that we can make a creative response to artwork, including artwork in other genres, e.g. literature. Introduced mono print and developed drawing skills.</w:t>
            </w:r>
          </w:p>
          <w:p w14:paraId="4EBB7C1A" w14:textId="77777777" w:rsidR="00AC2526" w:rsidRPr="00AC2526" w:rsidRDefault="00AC2526" w:rsidP="00AC2526">
            <w:pPr>
              <w:rPr>
                <w:rFonts w:cs="Calibri"/>
                <w:bCs/>
                <w:color w:val="000000"/>
              </w:rPr>
            </w:pPr>
          </w:p>
          <w:p w14:paraId="1F99EF76" w14:textId="065C269A" w:rsidR="00E37E8A" w:rsidRPr="00242D54" w:rsidRDefault="00AC2526" w:rsidP="00AC2526">
            <w:pPr>
              <w:rPr>
                <w:rFonts w:cs="Calibri"/>
                <w:bCs/>
                <w:color w:val="000000"/>
              </w:rPr>
            </w:pPr>
            <w:r>
              <w:rPr>
                <w:rFonts w:cs="Calibri"/>
                <w:bCs/>
                <w:color w:val="000000"/>
              </w:rPr>
              <w:t xml:space="preserve">All previous years: </w:t>
            </w:r>
            <w:r w:rsidRPr="00AC2526">
              <w:rPr>
                <w:rFonts w:cs="Calibri"/>
                <w:bCs/>
                <w:color w:val="000000"/>
              </w:rPr>
              <w:t>Explored colour mixing</w:t>
            </w:r>
            <w:r>
              <w:rPr>
                <w:rFonts w:cs="Calibri"/>
                <w:bCs/>
                <w:color w:val="000000"/>
              </w:rPr>
              <w:t>.</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6F8448F9" w14:textId="2D871824" w:rsidR="00E37E8A" w:rsidRDefault="00AC2526" w:rsidP="00AC2526">
            <w:r>
              <w:t>Years 1,2, 3 &amp; 4: Introduced discipline of architecture. Explored Design through Making. Explored how creating models helps engage imagination.</w:t>
            </w:r>
          </w:p>
        </w:tc>
      </w:tr>
      <w:tr w:rsidR="00E37E8A" w:rsidRPr="008C6B07" w14:paraId="4908664F" w14:textId="77777777" w:rsidTr="00E37E8A">
        <w:tc>
          <w:tcPr>
            <w:tcW w:w="2835" w:type="dxa"/>
            <w:gridSpan w:val="2"/>
            <w:tcBorders>
              <w:top w:val="single" w:sz="4" w:space="0" w:color="auto"/>
              <w:left w:val="single" w:sz="4" w:space="0" w:color="auto"/>
              <w:right w:val="single" w:sz="4" w:space="0" w:color="auto"/>
            </w:tcBorders>
            <w:shd w:val="clear" w:color="auto" w:fill="auto"/>
          </w:tcPr>
          <w:p w14:paraId="60BCC652" w14:textId="77777777" w:rsidR="00E37E8A" w:rsidRPr="00B16E23" w:rsidRDefault="00E37E8A" w:rsidP="00F61306">
            <w:pPr>
              <w:rPr>
                <w:sz w:val="24"/>
                <w:szCs w:val="24"/>
              </w:rPr>
            </w:pPr>
            <w:r>
              <w:rPr>
                <w:sz w:val="24"/>
                <w:szCs w:val="24"/>
              </w:rPr>
              <w:t>Future learning</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45111B72" w14:textId="1D73F14C" w:rsidR="00E37E8A" w:rsidRDefault="00AC2526" w:rsidP="00F61306">
            <w:r>
              <w:t xml:space="preserve">Year 6: </w:t>
            </w:r>
            <w:r w:rsidRPr="00AC2526">
              <w:t>Contin</w:t>
            </w:r>
            <w:r>
              <w:t>ue to explore relationship of 2D to 3D</w:t>
            </w:r>
            <w:r w:rsidRPr="00AC2526">
              <w:t>. Develop ideas about identity, purpose and intention. Develop dexterity skills.</w:t>
            </w:r>
          </w:p>
        </w:tc>
        <w:tc>
          <w:tcPr>
            <w:tcW w:w="4642" w:type="dxa"/>
            <w:tcBorders>
              <w:top w:val="single" w:sz="4" w:space="0" w:color="auto"/>
              <w:left w:val="single" w:sz="4" w:space="0" w:color="auto"/>
              <w:bottom w:val="single" w:sz="4" w:space="0" w:color="auto"/>
              <w:right w:val="single" w:sz="4" w:space="0" w:color="auto"/>
            </w:tcBorders>
          </w:tcPr>
          <w:p w14:paraId="3C56AE38" w14:textId="7CD585D9" w:rsidR="00E37E8A" w:rsidRPr="004B57D1" w:rsidRDefault="00AC2526" w:rsidP="00AC2526">
            <w:pPr>
              <w:rPr>
                <w:rFonts w:cs="Calibri"/>
                <w:bCs/>
                <w:color w:val="000000"/>
              </w:rPr>
            </w:pPr>
            <w:r>
              <w:rPr>
                <w:rFonts w:cs="Calibri"/>
                <w:bCs/>
                <w:color w:val="000000"/>
              </w:rPr>
              <w:t xml:space="preserve">Year 6: </w:t>
            </w:r>
            <w:r w:rsidRPr="00AC2526">
              <w:rPr>
                <w:rFonts w:cs="Calibri"/>
                <w:bCs/>
                <w:color w:val="000000"/>
              </w:rPr>
              <w:t>Develop skills in making a creative response to another stimulus. Develop mark making and colour skills and experience of worki</w:t>
            </w:r>
            <w:r>
              <w:rPr>
                <w:rFonts w:cs="Calibri"/>
                <w:bCs/>
                <w:color w:val="000000"/>
              </w:rPr>
              <w:t xml:space="preserve">ng in mixed media work. Develop </w:t>
            </w:r>
            <w:r w:rsidRPr="00AC2526">
              <w:rPr>
                <w:rFonts w:cs="Calibri"/>
                <w:bCs/>
                <w:color w:val="000000"/>
              </w:rPr>
              <w:t>articulation skills.</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646670F5" w14:textId="3F3B6D65" w:rsidR="00E37E8A" w:rsidRDefault="00AC2526" w:rsidP="00AC2526">
            <w:r>
              <w:t>Year 6: Continue to develop dexterity skills including using tools and exploring intention. Develop understanding and articulation about the different purposes behind the work of artists, designers and craftspeople. Understand the importance of art to society.</w:t>
            </w:r>
          </w:p>
        </w:tc>
      </w:tr>
      <w:tr w:rsidR="0004295E" w:rsidRPr="008C6B07" w14:paraId="5CA1B6B6" w14:textId="77777777" w:rsidTr="00970513">
        <w:tc>
          <w:tcPr>
            <w:tcW w:w="1298" w:type="dxa"/>
            <w:vMerge w:val="restart"/>
            <w:tcBorders>
              <w:top w:val="single" w:sz="4" w:space="0" w:color="auto"/>
              <w:left w:val="single" w:sz="4" w:space="0" w:color="auto"/>
              <w:right w:val="single" w:sz="4" w:space="0" w:color="auto"/>
            </w:tcBorders>
            <w:shd w:val="clear" w:color="auto" w:fill="auto"/>
          </w:tcPr>
          <w:p w14:paraId="41456C90" w14:textId="77777777" w:rsidR="0004295E" w:rsidRPr="008C6B07" w:rsidRDefault="0004295E" w:rsidP="004E6C5A">
            <w:pPr>
              <w:rPr>
                <w:sz w:val="24"/>
              </w:rPr>
            </w:pPr>
          </w:p>
          <w:p w14:paraId="1F62A0DD" w14:textId="77777777" w:rsidR="0004295E" w:rsidRPr="008C6B07" w:rsidRDefault="0004295E" w:rsidP="004E6C5A">
            <w:pPr>
              <w:rPr>
                <w:sz w:val="24"/>
              </w:rPr>
            </w:pPr>
            <w:r w:rsidRPr="008C6B07">
              <w:rPr>
                <w:sz w:val="24"/>
              </w:rPr>
              <w:t>Skills</w:t>
            </w:r>
          </w:p>
          <w:p w14:paraId="25C1FBE1" w14:textId="77777777" w:rsidR="0004295E" w:rsidRPr="008908BA" w:rsidRDefault="0004295E" w:rsidP="004E6C5A">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FFFF00"/>
          </w:tcPr>
          <w:p w14:paraId="1DE8A60E" w14:textId="77777777" w:rsidR="0004295E" w:rsidRPr="008908BA" w:rsidRDefault="0004295E" w:rsidP="004E6C5A">
            <w:pPr>
              <w:rPr>
                <w:b/>
                <w:color w:val="0070C0"/>
                <w:sz w:val="32"/>
              </w:rPr>
            </w:pPr>
            <w:r w:rsidRPr="00B16E23">
              <w:rPr>
                <w:sz w:val="24"/>
                <w:szCs w:val="24"/>
              </w:rPr>
              <w:t>Generating ideas</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675E6FF9" w14:textId="77777777" w:rsidR="00771FB6" w:rsidRDefault="00771FB6" w:rsidP="00C41EBA">
            <w:pPr>
              <w:pStyle w:val="ListParagraph"/>
              <w:numPr>
                <w:ilvl w:val="0"/>
                <w:numId w:val="36"/>
              </w:numPr>
              <w:ind w:left="315"/>
            </w:pPr>
            <w:r>
              <w:t>Know</w:t>
            </w:r>
            <w:r w:rsidR="00C41EBA" w:rsidRPr="00C41EBA">
              <w:t xml:space="preserve"> that Typography is the visual art of creating and arranging letters and words on a page to help communicate ideas or emotions. </w:t>
            </w:r>
          </w:p>
          <w:p w14:paraId="01372D39" w14:textId="09396F7B" w:rsidR="0004295E" w:rsidRPr="00C41EBA" w:rsidRDefault="00771FB6" w:rsidP="00A67AB7">
            <w:pPr>
              <w:pStyle w:val="ListParagraph"/>
              <w:numPr>
                <w:ilvl w:val="0"/>
                <w:numId w:val="36"/>
              </w:numPr>
              <w:ind w:left="315"/>
            </w:pPr>
            <w:r>
              <w:t>E</w:t>
            </w:r>
            <w:r w:rsidR="00C41EBA" w:rsidRPr="00C41EBA">
              <w:t xml:space="preserve">xplore how </w:t>
            </w:r>
            <w:r>
              <w:t>to</w:t>
            </w:r>
            <w:r w:rsidR="00C41EBA" w:rsidRPr="00C41EBA">
              <w:t xml:space="preserve"> create </w:t>
            </w:r>
            <w:r>
              <w:t>their</w:t>
            </w:r>
            <w:r w:rsidR="00C41EBA" w:rsidRPr="00C41EBA">
              <w:t xml:space="preserve"> own letters in a playful way us</w:t>
            </w:r>
            <w:r>
              <w:t xml:space="preserve">ing cutting and collage. Reflect upon what they like about the letters they </w:t>
            </w:r>
            <w:r w:rsidR="00C41EBA" w:rsidRPr="00C41EBA">
              <w:t>have made.</w:t>
            </w:r>
          </w:p>
        </w:tc>
        <w:tc>
          <w:tcPr>
            <w:tcW w:w="4642" w:type="dxa"/>
            <w:tcBorders>
              <w:top w:val="single" w:sz="4" w:space="0" w:color="auto"/>
              <w:left w:val="single" w:sz="4" w:space="0" w:color="auto"/>
              <w:bottom w:val="single" w:sz="4" w:space="0" w:color="auto"/>
              <w:right w:val="single" w:sz="4" w:space="0" w:color="auto"/>
            </w:tcBorders>
          </w:tcPr>
          <w:p w14:paraId="195C7D0C" w14:textId="77777777" w:rsidR="004E6C5A" w:rsidRDefault="00405120" w:rsidP="00405120">
            <w:pPr>
              <w:pStyle w:val="ListParagraph"/>
              <w:numPr>
                <w:ilvl w:val="0"/>
                <w:numId w:val="36"/>
              </w:numPr>
              <w:ind w:left="422"/>
            </w:pPr>
            <w:r>
              <w:t>Understan</w:t>
            </w:r>
            <w:r w:rsidR="004E6C5A">
              <w:t>d what a m</w:t>
            </w:r>
            <w:r w:rsidRPr="00405120">
              <w:t>onotype is and see how artists use monotypes in th</w:t>
            </w:r>
            <w:r w:rsidR="004E6C5A">
              <w:t>eir work.</w:t>
            </w:r>
          </w:p>
          <w:p w14:paraId="3098F76C" w14:textId="59A7E72D" w:rsidR="004E6C5A" w:rsidRDefault="00405120" w:rsidP="00405120">
            <w:pPr>
              <w:pStyle w:val="ListParagraph"/>
              <w:numPr>
                <w:ilvl w:val="0"/>
                <w:numId w:val="36"/>
              </w:numPr>
              <w:ind w:left="422"/>
            </w:pPr>
            <w:r>
              <w:t>Sh</w:t>
            </w:r>
            <w:r w:rsidRPr="00405120">
              <w:t xml:space="preserve">are </w:t>
            </w:r>
            <w:r>
              <w:t>their</w:t>
            </w:r>
            <w:r w:rsidRPr="00405120">
              <w:t xml:space="preserve"> response to </w:t>
            </w:r>
            <w:r>
              <w:t>artists’</w:t>
            </w:r>
            <w:r w:rsidRPr="00405120">
              <w:t xml:space="preserve"> work.</w:t>
            </w:r>
          </w:p>
          <w:p w14:paraId="259B2D39" w14:textId="77777777" w:rsidR="004E6C5A" w:rsidRDefault="004E6C5A" w:rsidP="00405120">
            <w:pPr>
              <w:pStyle w:val="ListParagraph"/>
              <w:numPr>
                <w:ilvl w:val="0"/>
                <w:numId w:val="36"/>
              </w:numPr>
              <w:ind w:left="422"/>
            </w:pPr>
            <w:r>
              <w:t>S</w:t>
            </w:r>
            <w:r w:rsidR="00405120" w:rsidRPr="00405120">
              <w:t xml:space="preserve">tudy drawings made by other artists and identify particular marks they have used in their drawings. </w:t>
            </w:r>
          </w:p>
          <w:p w14:paraId="262E25B0" w14:textId="77777777" w:rsidR="004E6C5A" w:rsidRDefault="004E6C5A" w:rsidP="00405120">
            <w:pPr>
              <w:pStyle w:val="ListParagraph"/>
              <w:numPr>
                <w:ilvl w:val="0"/>
                <w:numId w:val="36"/>
              </w:numPr>
              <w:ind w:left="422"/>
            </w:pPr>
            <w:r>
              <w:t>L</w:t>
            </w:r>
            <w:r w:rsidR="00405120" w:rsidRPr="00405120">
              <w:t xml:space="preserve">isten to a piece of poetry and think about how the piece evokes colours, lines, shapes and words in </w:t>
            </w:r>
            <w:r>
              <w:t>theirs</w:t>
            </w:r>
            <w:r w:rsidR="00405120" w:rsidRPr="00405120">
              <w:t xml:space="preserve"> head, and use these to create imagery which captures </w:t>
            </w:r>
            <w:r>
              <w:t xml:space="preserve">the mood of the piece of poetry (link to Macbeth). </w:t>
            </w:r>
          </w:p>
          <w:p w14:paraId="4877AE94" w14:textId="43393E4C" w:rsidR="0004295E" w:rsidRPr="00405120" w:rsidRDefault="0004295E" w:rsidP="004E6C5A">
            <w:pPr>
              <w:pStyle w:val="ListParagraph"/>
              <w:numPr>
                <w:ilvl w:val="0"/>
                <w:numId w:val="36"/>
              </w:numPr>
              <w:ind w:left="422"/>
            </w:pP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27B939E3" w14:textId="77777777" w:rsidR="00A16386" w:rsidRDefault="00A16386" w:rsidP="00A16386">
            <w:pPr>
              <w:pStyle w:val="ListParagraph"/>
              <w:numPr>
                <w:ilvl w:val="0"/>
                <w:numId w:val="36"/>
              </w:numPr>
              <w:ind w:left="460"/>
            </w:pPr>
            <w:r>
              <w:t>Explore</w:t>
            </w:r>
            <w:r w:rsidRPr="00A16386">
              <w:t xml:space="preserve"> domestic architecture which is aspirational and large, and </w:t>
            </w:r>
            <w:r>
              <w:t>explore</w:t>
            </w:r>
            <w:r w:rsidRPr="00A16386">
              <w:t xml:space="preserve"> the Tiny Ho</w:t>
            </w:r>
            <w:r>
              <w:t>use movement. D</w:t>
            </w:r>
            <w:r w:rsidRPr="00A16386">
              <w:t>iscuss with the class how both</w:t>
            </w:r>
            <w:r>
              <w:t xml:space="preserve"> of</w:t>
            </w:r>
            <w:r w:rsidRPr="00A16386">
              <w:t xml:space="preserve"> these ways of designing might affect our lives.</w:t>
            </w:r>
          </w:p>
          <w:p w14:paraId="4F0F2562" w14:textId="77777777" w:rsidR="00A16386" w:rsidRDefault="00A16386" w:rsidP="00A16386">
            <w:pPr>
              <w:pStyle w:val="ListParagraph"/>
              <w:numPr>
                <w:ilvl w:val="0"/>
                <w:numId w:val="36"/>
              </w:numPr>
              <w:ind w:left="460"/>
            </w:pPr>
            <w:r>
              <w:t>U</w:t>
            </w:r>
            <w:r w:rsidRPr="00A16386">
              <w:t xml:space="preserve">se </w:t>
            </w:r>
            <w:r>
              <w:t>their</w:t>
            </w:r>
            <w:r w:rsidRPr="00A16386">
              <w:t xml:space="preserve"> sketchbook to collect, record and reflect ideas and thoughts. </w:t>
            </w:r>
          </w:p>
          <w:p w14:paraId="44033C61" w14:textId="440D0569" w:rsidR="00A16386" w:rsidRDefault="00A16386" w:rsidP="00A16386">
            <w:pPr>
              <w:pStyle w:val="ListParagraph"/>
              <w:numPr>
                <w:ilvl w:val="0"/>
                <w:numId w:val="36"/>
              </w:numPr>
              <w:ind w:left="460"/>
            </w:pPr>
            <w:r>
              <w:t>M</w:t>
            </w:r>
            <w:r w:rsidRPr="00A16386">
              <w:t xml:space="preserve">ake larger drawings working from still imagery, using various drawing techniques for fifteen or so minutes. </w:t>
            </w:r>
          </w:p>
          <w:p w14:paraId="3CCE97C8" w14:textId="0CC564CB" w:rsidR="00A16386" w:rsidRPr="00A16386" w:rsidRDefault="00A16386" w:rsidP="00A16386">
            <w:pPr>
              <w:pStyle w:val="ListParagraph"/>
              <w:numPr>
                <w:ilvl w:val="0"/>
                <w:numId w:val="36"/>
              </w:numPr>
              <w:ind w:left="460"/>
            </w:pPr>
            <w:r>
              <w:rPr>
                <w:sz w:val="24"/>
                <w:szCs w:val="24"/>
              </w:rPr>
              <w:t>Plan a sculpture developing a 2D idea into a 3D piece, investigating scale.</w:t>
            </w:r>
          </w:p>
        </w:tc>
      </w:tr>
      <w:tr w:rsidR="0004295E" w:rsidRPr="008C6B07" w14:paraId="4507B487" w14:textId="77777777" w:rsidTr="00970513">
        <w:tc>
          <w:tcPr>
            <w:tcW w:w="1298" w:type="dxa"/>
            <w:vMerge/>
            <w:tcBorders>
              <w:left w:val="single" w:sz="4" w:space="0" w:color="auto"/>
              <w:right w:val="single" w:sz="4" w:space="0" w:color="auto"/>
            </w:tcBorders>
            <w:shd w:val="clear" w:color="auto" w:fill="auto"/>
          </w:tcPr>
          <w:p w14:paraId="42EB4E5E" w14:textId="77777777" w:rsidR="0004295E" w:rsidRPr="008C6B07" w:rsidRDefault="0004295E" w:rsidP="004E6C5A">
            <w:pPr>
              <w:rPr>
                <w:sz w:val="32"/>
              </w:rPr>
            </w:pPr>
          </w:p>
        </w:tc>
        <w:tc>
          <w:tcPr>
            <w:tcW w:w="1537" w:type="dxa"/>
            <w:tcBorders>
              <w:top w:val="single" w:sz="4" w:space="0" w:color="auto"/>
              <w:left w:val="single" w:sz="4" w:space="0" w:color="auto"/>
              <w:bottom w:val="single" w:sz="4" w:space="0" w:color="auto"/>
              <w:right w:val="single" w:sz="4" w:space="0" w:color="auto"/>
            </w:tcBorders>
            <w:shd w:val="clear" w:color="auto" w:fill="66FF33"/>
          </w:tcPr>
          <w:p w14:paraId="582A355A" w14:textId="77777777" w:rsidR="0004295E" w:rsidRPr="00B16E23" w:rsidRDefault="0004295E" w:rsidP="004E6C5A">
            <w:pPr>
              <w:rPr>
                <w:rFonts w:cstheme="minorHAnsi"/>
                <w:color w:val="0070C0"/>
                <w:sz w:val="24"/>
                <w:szCs w:val="24"/>
              </w:rPr>
            </w:pPr>
            <w:r w:rsidRPr="00B16E23">
              <w:rPr>
                <w:rFonts w:cstheme="minorHAnsi"/>
                <w:sz w:val="24"/>
                <w:szCs w:val="24"/>
              </w:rPr>
              <w:t>Using sketchbooks</w:t>
            </w:r>
          </w:p>
        </w:tc>
        <w:tc>
          <w:tcPr>
            <w:tcW w:w="3722" w:type="dxa"/>
            <w:tcBorders>
              <w:top w:val="single" w:sz="4" w:space="0" w:color="auto"/>
              <w:left w:val="single" w:sz="4" w:space="0" w:color="auto"/>
              <w:bottom w:val="single" w:sz="4" w:space="0" w:color="auto"/>
              <w:right w:val="single" w:sz="4" w:space="0" w:color="auto"/>
            </w:tcBorders>
            <w:shd w:val="clear" w:color="auto" w:fill="auto"/>
          </w:tcPr>
          <w:p w14:paraId="5F533123" w14:textId="77777777" w:rsidR="00A67AB7" w:rsidRDefault="00A67AB7" w:rsidP="00A67AB7">
            <w:pPr>
              <w:pStyle w:val="ListParagraph"/>
              <w:numPr>
                <w:ilvl w:val="0"/>
                <w:numId w:val="36"/>
              </w:numPr>
              <w:ind w:left="315"/>
            </w:pPr>
            <w:r>
              <w:t>Use</w:t>
            </w:r>
            <w:r w:rsidRPr="00C41EBA">
              <w:t xml:space="preserve"> sketchbooks for referencing</w:t>
            </w:r>
            <w:r>
              <w:t xml:space="preserve">, collecting and testing ideas </w:t>
            </w:r>
            <w:r w:rsidRPr="00C41EBA">
              <w:t xml:space="preserve">and </w:t>
            </w:r>
            <w:r>
              <w:t xml:space="preserve">for </w:t>
            </w:r>
            <w:r w:rsidRPr="00C41EBA">
              <w:t xml:space="preserve">reflecting. </w:t>
            </w:r>
          </w:p>
          <w:p w14:paraId="664DA94A" w14:textId="77777777" w:rsidR="0004295E" w:rsidRPr="005D7130" w:rsidRDefault="0004295E" w:rsidP="004E6C5A"/>
        </w:tc>
        <w:tc>
          <w:tcPr>
            <w:tcW w:w="4642" w:type="dxa"/>
            <w:tcBorders>
              <w:top w:val="single" w:sz="4" w:space="0" w:color="auto"/>
              <w:left w:val="single" w:sz="4" w:space="0" w:color="auto"/>
              <w:bottom w:val="single" w:sz="4" w:space="0" w:color="auto"/>
              <w:right w:val="single" w:sz="4" w:space="0" w:color="auto"/>
            </w:tcBorders>
          </w:tcPr>
          <w:p w14:paraId="35B11CA0" w14:textId="77777777" w:rsidR="004E6C5A" w:rsidRPr="00405120" w:rsidRDefault="004E6C5A" w:rsidP="004E6C5A">
            <w:pPr>
              <w:pStyle w:val="ListParagraph"/>
              <w:numPr>
                <w:ilvl w:val="0"/>
                <w:numId w:val="36"/>
              </w:numPr>
              <w:ind w:left="280"/>
            </w:pPr>
            <w:r>
              <w:t>U</w:t>
            </w:r>
            <w:r w:rsidRPr="00405120">
              <w:t xml:space="preserve">se </w:t>
            </w:r>
            <w:r>
              <w:t>their</w:t>
            </w:r>
            <w:r w:rsidRPr="00405120">
              <w:t xml:space="preserve"> sketchbook to explore ideas. </w:t>
            </w:r>
          </w:p>
          <w:p w14:paraId="3F1B608C" w14:textId="3A257DAA" w:rsidR="0004295E" w:rsidRPr="004E6C5A" w:rsidRDefault="004E6C5A" w:rsidP="004E6C5A">
            <w:pPr>
              <w:pStyle w:val="ListParagraph"/>
              <w:numPr>
                <w:ilvl w:val="0"/>
                <w:numId w:val="36"/>
              </w:numPr>
              <w:ind w:left="280"/>
              <w:rPr>
                <w:rFonts w:cs="Calibri"/>
                <w:b/>
                <w:color w:val="000000"/>
              </w:rPr>
            </w:pPr>
            <w:r>
              <w:t>U</w:t>
            </w:r>
            <w:r w:rsidRPr="00405120">
              <w:t xml:space="preserve">se </w:t>
            </w:r>
            <w:r>
              <w:t>their</w:t>
            </w:r>
            <w:r w:rsidRPr="00405120">
              <w:t xml:space="preserve"> sketchbook to create a collect</w:t>
            </w:r>
            <w:r>
              <w:t>ion</w:t>
            </w:r>
            <w:r w:rsidRPr="00405120">
              <w:t xml:space="preserve"> of marks </w:t>
            </w:r>
            <w:r>
              <w:t xml:space="preserve">to use later, based on observations of other artists’ work. </w:t>
            </w:r>
          </w:p>
        </w:tc>
        <w:tc>
          <w:tcPr>
            <w:tcW w:w="4194" w:type="dxa"/>
            <w:tcBorders>
              <w:top w:val="single" w:sz="4" w:space="0" w:color="auto"/>
              <w:left w:val="single" w:sz="4" w:space="0" w:color="auto"/>
              <w:bottom w:val="single" w:sz="4" w:space="0" w:color="auto"/>
              <w:right w:val="single" w:sz="4" w:space="0" w:color="auto"/>
            </w:tcBorders>
            <w:shd w:val="clear" w:color="auto" w:fill="auto"/>
          </w:tcPr>
          <w:p w14:paraId="4C6475CA" w14:textId="0AE55C24" w:rsidR="0004295E" w:rsidRPr="00A67AB7" w:rsidRDefault="00A67AB7" w:rsidP="004E6C5A">
            <w:pPr>
              <w:pStyle w:val="ListParagraph"/>
              <w:numPr>
                <w:ilvl w:val="0"/>
                <w:numId w:val="30"/>
              </w:numPr>
              <w:ind w:left="354"/>
              <w:rPr>
                <w:rFonts w:cs="Calibri"/>
                <w:b/>
                <w:color w:val="000000"/>
              </w:rPr>
            </w:pPr>
            <w:r w:rsidRPr="00EB0C65">
              <w:t>Use sketchbooks to record observations and use t</w:t>
            </w:r>
            <w:r>
              <w:t>hem to review and revisit ideas.</w:t>
            </w:r>
          </w:p>
        </w:tc>
      </w:tr>
      <w:tr w:rsidR="0004295E" w:rsidRPr="008C6B07" w14:paraId="6313F96B" w14:textId="77777777" w:rsidTr="00970513">
        <w:tc>
          <w:tcPr>
            <w:tcW w:w="1298" w:type="dxa"/>
            <w:vMerge/>
            <w:tcBorders>
              <w:left w:val="single" w:sz="4" w:space="0" w:color="auto"/>
              <w:right w:val="single" w:sz="4" w:space="0" w:color="auto"/>
            </w:tcBorders>
          </w:tcPr>
          <w:p w14:paraId="53A57955" w14:textId="77777777" w:rsidR="0004295E" w:rsidRPr="008C6B07" w:rsidRDefault="0004295E" w:rsidP="004E6C5A">
            <w:pPr>
              <w:rPr>
                <w:sz w:val="24"/>
              </w:rPr>
            </w:pPr>
          </w:p>
        </w:tc>
        <w:tc>
          <w:tcPr>
            <w:tcW w:w="1537" w:type="dxa"/>
            <w:tcBorders>
              <w:top w:val="single" w:sz="4" w:space="0" w:color="auto"/>
              <w:left w:val="single" w:sz="4" w:space="0" w:color="auto"/>
            </w:tcBorders>
            <w:shd w:val="clear" w:color="auto" w:fill="FF0000"/>
          </w:tcPr>
          <w:p w14:paraId="0E2C8700" w14:textId="77777777" w:rsidR="0004295E" w:rsidRPr="008C6B07" w:rsidRDefault="0004295E" w:rsidP="004E6C5A">
            <w:pPr>
              <w:rPr>
                <w:sz w:val="24"/>
              </w:rPr>
            </w:pPr>
            <w:r>
              <w:rPr>
                <w:sz w:val="24"/>
                <w:szCs w:val="24"/>
              </w:rPr>
              <w:t>Making skills inc. line, shape, tone, texture, pattern &amp; colour</w:t>
            </w:r>
          </w:p>
        </w:tc>
        <w:tc>
          <w:tcPr>
            <w:tcW w:w="3722" w:type="dxa"/>
            <w:tcBorders>
              <w:top w:val="single" w:sz="4" w:space="0" w:color="auto"/>
            </w:tcBorders>
          </w:tcPr>
          <w:p w14:paraId="24FDD45B" w14:textId="77777777" w:rsidR="00A67AB7" w:rsidRDefault="00A67AB7" w:rsidP="00A67AB7">
            <w:pPr>
              <w:pStyle w:val="ListParagraph"/>
              <w:numPr>
                <w:ilvl w:val="0"/>
                <w:numId w:val="36"/>
              </w:numPr>
              <w:ind w:left="315"/>
            </w:pPr>
            <w:r>
              <w:t>Draw</w:t>
            </w:r>
            <w:r w:rsidRPr="00C41EBA">
              <w:t xml:space="preserve"> </w:t>
            </w:r>
            <w:r>
              <w:t xml:space="preserve">their </w:t>
            </w:r>
            <w:r w:rsidRPr="00C41EBA">
              <w:t xml:space="preserve">own letters using pen and pencil inspired by objects </w:t>
            </w:r>
            <w:r>
              <w:t>they</w:t>
            </w:r>
            <w:r w:rsidRPr="00C41EBA">
              <w:t xml:space="preserve"> have chosen around </w:t>
            </w:r>
            <w:r>
              <w:t>them. R</w:t>
            </w:r>
            <w:r w:rsidRPr="00C41EBA">
              <w:t xml:space="preserve">eflect upon why </w:t>
            </w:r>
            <w:r>
              <w:t>their</w:t>
            </w:r>
            <w:r w:rsidRPr="00C41EBA">
              <w:t xml:space="preserve"> letters have a meaning to </w:t>
            </w:r>
            <w:r>
              <w:t>them</w:t>
            </w:r>
            <w:r w:rsidRPr="00C41EBA">
              <w:t xml:space="preserve">. </w:t>
            </w:r>
          </w:p>
          <w:p w14:paraId="50D50EB8" w14:textId="77777777" w:rsidR="00A67AB7" w:rsidRDefault="00A67AB7" w:rsidP="00A67AB7">
            <w:pPr>
              <w:pStyle w:val="ListParagraph"/>
              <w:numPr>
                <w:ilvl w:val="0"/>
                <w:numId w:val="36"/>
              </w:numPr>
              <w:ind w:left="315"/>
            </w:pPr>
            <w:r>
              <w:t>M</w:t>
            </w:r>
            <w:r w:rsidRPr="00C41EBA">
              <w:t xml:space="preserve">ake drawings appear visually stronger by working over maps or newspaper to make marks </w:t>
            </w:r>
            <w:r>
              <w:t>more pronounced</w:t>
            </w:r>
            <w:r w:rsidRPr="00C41EBA">
              <w:t>.</w:t>
            </w:r>
            <w:r>
              <w:t xml:space="preserve"> </w:t>
            </w:r>
          </w:p>
          <w:p w14:paraId="5D43CBA9" w14:textId="097262E0" w:rsidR="0004295E" w:rsidRPr="00A67AB7" w:rsidRDefault="00A67AB7" w:rsidP="00A67AB7">
            <w:pPr>
              <w:pStyle w:val="ListParagraph"/>
              <w:numPr>
                <w:ilvl w:val="0"/>
                <w:numId w:val="36"/>
              </w:numPr>
              <w:ind w:left="315"/>
            </w:pPr>
            <w:r>
              <w:t>Use</w:t>
            </w:r>
            <w:r w:rsidRPr="00C41EBA">
              <w:t xml:space="preserve"> mark making, cutting and collage skills to create </w:t>
            </w:r>
            <w:r>
              <w:t>their</w:t>
            </w:r>
            <w:r w:rsidRPr="00C41EBA">
              <w:t xml:space="preserve"> own visual map, using symbols, drawn elements and typography to express themes which are important to </w:t>
            </w:r>
            <w:r>
              <w:t>them.</w:t>
            </w:r>
          </w:p>
        </w:tc>
        <w:tc>
          <w:tcPr>
            <w:tcW w:w="4642" w:type="dxa"/>
            <w:tcBorders>
              <w:top w:val="single" w:sz="4" w:space="0" w:color="auto"/>
            </w:tcBorders>
          </w:tcPr>
          <w:p w14:paraId="21E98793" w14:textId="346C4901" w:rsidR="004E6C5A" w:rsidRDefault="004E6C5A" w:rsidP="004E6C5A">
            <w:pPr>
              <w:pStyle w:val="ListParagraph"/>
              <w:numPr>
                <w:ilvl w:val="0"/>
                <w:numId w:val="36"/>
              </w:numPr>
              <w:ind w:left="280"/>
            </w:pPr>
            <w:r>
              <w:t>U</w:t>
            </w:r>
            <w:r w:rsidRPr="00405120">
              <w:t>se mark making skills to create exciting monotypes, combining the process with painting and collage.</w:t>
            </w:r>
          </w:p>
          <w:p w14:paraId="39397F49" w14:textId="111D1757" w:rsidR="004E6C5A" w:rsidRDefault="004E6C5A" w:rsidP="004E6C5A">
            <w:pPr>
              <w:pStyle w:val="ListParagraph"/>
              <w:numPr>
                <w:ilvl w:val="0"/>
                <w:numId w:val="36"/>
              </w:numPr>
              <w:ind w:left="280"/>
            </w:pPr>
            <w:r>
              <w:rPr>
                <w:sz w:val="24"/>
                <w:szCs w:val="24"/>
              </w:rPr>
              <w:t>Experiment with transferring ink from one surface to another to make a print.</w:t>
            </w:r>
          </w:p>
          <w:p w14:paraId="5E5F07AA" w14:textId="77777777" w:rsidR="0004295E" w:rsidRPr="00DA7F7B" w:rsidRDefault="0004295E" w:rsidP="004E6C5A"/>
        </w:tc>
        <w:tc>
          <w:tcPr>
            <w:tcW w:w="4194" w:type="dxa"/>
            <w:tcBorders>
              <w:top w:val="single" w:sz="4" w:space="0" w:color="auto"/>
            </w:tcBorders>
          </w:tcPr>
          <w:p w14:paraId="7A16BFD2" w14:textId="77777777" w:rsidR="00A16386" w:rsidRDefault="00A16386" w:rsidP="00A16386">
            <w:pPr>
              <w:pStyle w:val="ListParagraph"/>
              <w:numPr>
                <w:ilvl w:val="0"/>
                <w:numId w:val="36"/>
              </w:numPr>
              <w:ind w:left="460"/>
            </w:pPr>
            <w:r>
              <w:t>E</w:t>
            </w:r>
            <w:r w:rsidRPr="00A16386">
              <w:t>xplore how line, form, structure, material, and scale are all used to make architecture interesting, and help the designer meet the design brief.</w:t>
            </w:r>
          </w:p>
          <w:p w14:paraId="55C9C4A3" w14:textId="77777777" w:rsidR="00A16386" w:rsidRDefault="00A16386" w:rsidP="00A16386">
            <w:pPr>
              <w:pStyle w:val="ListParagraph"/>
              <w:numPr>
                <w:ilvl w:val="0"/>
                <w:numId w:val="36"/>
              </w:numPr>
              <w:ind w:left="460"/>
            </w:pPr>
            <w:r>
              <w:t>Make an architectural model using the ‘design through making’ technique, using sketchbooks to help free their imagination.</w:t>
            </w:r>
          </w:p>
          <w:p w14:paraId="0CE9093C" w14:textId="1853B54D" w:rsidR="0004295E" w:rsidRPr="00DA7F7B" w:rsidRDefault="0004295E" w:rsidP="004E6C5A"/>
        </w:tc>
      </w:tr>
      <w:tr w:rsidR="0004295E" w:rsidRPr="008C6B07" w14:paraId="4A0D55E1" w14:textId="77777777" w:rsidTr="00970513">
        <w:tc>
          <w:tcPr>
            <w:tcW w:w="1298" w:type="dxa"/>
            <w:vMerge/>
            <w:tcBorders>
              <w:left w:val="single" w:sz="4" w:space="0" w:color="auto"/>
              <w:right w:val="single" w:sz="4" w:space="0" w:color="auto"/>
            </w:tcBorders>
          </w:tcPr>
          <w:p w14:paraId="105467AC" w14:textId="77777777" w:rsidR="0004295E" w:rsidRPr="008C6B07" w:rsidRDefault="0004295E" w:rsidP="004E6C5A">
            <w:pPr>
              <w:rPr>
                <w:sz w:val="24"/>
              </w:rPr>
            </w:pPr>
          </w:p>
        </w:tc>
        <w:tc>
          <w:tcPr>
            <w:tcW w:w="1537" w:type="dxa"/>
            <w:tcBorders>
              <w:left w:val="single" w:sz="4" w:space="0" w:color="auto"/>
            </w:tcBorders>
            <w:shd w:val="clear" w:color="auto" w:fill="FC7A04"/>
          </w:tcPr>
          <w:p w14:paraId="1119F73F" w14:textId="77777777" w:rsidR="0004295E" w:rsidRPr="008C6B07" w:rsidRDefault="0004295E" w:rsidP="004E6C5A">
            <w:pPr>
              <w:rPr>
                <w:sz w:val="24"/>
              </w:rPr>
            </w:pPr>
            <w:r>
              <w:rPr>
                <w:sz w:val="24"/>
                <w:szCs w:val="24"/>
              </w:rPr>
              <w:t>Knowledge of artists</w:t>
            </w:r>
          </w:p>
        </w:tc>
        <w:tc>
          <w:tcPr>
            <w:tcW w:w="3722" w:type="dxa"/>
          </w:tcPr>
          <w:p w14:paraId="5855875B" w14:textId="72618EA7" w:rsidR="00A67AB7" w:rsidRDefault="00A67AB7" w:rsidP="00A67AB7">
            <w:pPr>
              <w:pStyle w:val="ListParagraph"/>
              <w:numPr>
                <w:ilvl w:val="0"/>
                <w:numId w:val="36"/>
              </w:numPr>
              <w:ind w:left="315"/>
            </w:pPr>
            <w:r>
              <w:t>Explore</w:t>
            </w:r>
            <w:r w:rsidRPr="00C41EBA">
              <w:t xml:space="preserve"> how other artists work with typography and share </w:t>
            </w:r>
            <w:r>
              <w:t>thoughts on their work (Marauder’s Map).</w:t>
            </w:r>
          </w:p>
          <w:p w14:paraId="2C2EE37C" w14:textId="5AB1E749" w:rsidR="0004295E" w:rsidRPr="008C6B07" w:rsidRDefault="00A67AB7" w:rsidP="00A67AB7">
            <w:pPr>
              <w:pStyle w:val="ListParagraph"/>
              <w:numPr>
                <w:ilvl w:val="0"/>
                <w:numId w:val="36"/>
              </w:numPr>
              <w:ind w:left="315"/>
              <w:rPr>
                <w:sz w:val="24"/>
              </w:rPr>
            </w:pPr>
            <w:r>
              <w:t>Find out</w:t>
            </w:r>
            <w:r w:rsidRPr="00C41EBA">
              <w:t xml:space="preserve"> how some artists use their typography skills and drawing skills to make maps which are persona</w:t>
            </w:r>
            <w:r>
              <w:t xml:space="preserve">l to them. </w:t>
            </w:r>
          </w:p>
        </w:tc>
        <w:tc>
          <w:tcPr>
            <w:tcW w:w="4642" w:type="dxa"/>
          </w:tcPr>
          <w:p w14:paraId="22E71CB8" w14:textId="77777777" w:rsidR="0004295E" w:rsidRPr="00DA7F7B" w:rsidRDefault="0004295E" w:rsidP="004E6C5A"/>
        </w:tc>
        <w:tc>
          <w:tcPr>
            <w:tcW w:w="4194" w:type="dxa"/>
          </w:tcPr>
          <w:p w14:paraId="1DD9DD59" w14:textId="7EB5E38A" w:rsidR="0004295E" w:rsidRPr="00DA7F7B" w:rsidRDefault="0004295E" w:rsidP="004E6C5A"/>
        </w:tc>
      </w:tr>
      <w:tr w:rsidR="00C41EBA" w:rsidRPr="008C6B07" w14:paraId="01212D97" w14:textId="77777777" w:rsidTr="00970513">
        <w:tc>
          <w:tcPr>
            <w:tcW w:w="1298" w:type="dxa"/>
            <w:vMerge/>
            <w:tcBorders>
              <w:left w:val="single" w:sz="4" w:space="0" w:color="auto"/>
              <w:right w:val="single" w:sz="4" w:space="0" w:color="auto"/>
            </w:tcBorders>
          </w:tcPr>
          <w:p w14:paraId="7CA47B91" w14:textId="77777777" w:rsidR="00C41EBA" w:rsidRPr="008C6B07" w:rsidRDefault="00C41EBA" w:rsidP="00C41EBA">
            <w:pPr>
              <w:rPr>
                <w:sz w:val="24"/>
              </w:rPr>
            </w:pPr>
          </w:p>
        </w:tc>
        <w:tc>
          <w:tcPr>
            <w:tcW w:w="1537" w:type="dxa"/>
            <w:tcBorders>
              <w:left w:val="single" w:sz="4" w:space="0" w:color="auto"/>
            </w:tcBorders>
            <w:shd w:val="clear" w:color="auto" w:fill="00CC99"/>
          </w:tcPr>
          <w:p w14:paraId="4D2559EB" w14:textId="77777777" w:rsidR="00C41EBA" w:rsidRPr="008C6B07" w:rsidRDefault="00C41EBA" w:rsidP="00C41EBA">
            <w:pPr>
              <w:rPr>
                <w:sz w:val="24"/>
              </w:rPr>
            </w:pPr>
            <w:r>
              <w:rPr>
                <w:sz w:val="24"/>
                <w:szCs w:val="24"/>
              </w:rPr>
              <w:t>Evaluating and analysing</w:t>
            </w:r>
          </w:p>
        </w:tc>
        <w:tc>
          <w:tcPr>
            <w:tcW w:w="3722" w:type="dxa"/>
          </w:tcPr>
          <w:p w14:paraId="59EB77B5" w14:textId="19167F03" w:rsidR="00A67AB7" w:rsidRDefault="00A67AB7" w:rsidP="00A67AB7">
            <w:pPr>
              <w:pStyle w:val="ListParagraph"/>
              <w:numPr>
                <w:ilvl w:val="0"/>
                <w:numId w:val="36"/>
              </w:numPr>
              <w:ind w:left="315"/>
            </w:pPr>
            <w:r>
              <w:t>Reflect upon what they</w:t>
            </w:r>
            <w:r w:rsidRPr="00C41EBA">
              <w:t xml:space="preserve"> think their maps mean, what </w:t>
            </w:r>
            <w:r>
              <w:t>they</w:t>
            </w:r>
            <w:r w:rsidRPr="00C41EBA">
              <w:t xml:space="preserve"> like a</w:t>
            </w:r>
            <w:r>
              <w:t>bout them, and what interests them.</w:t>
            </w:r>
          </w:p>
          <w:p w14:paraId="0F134F30" w14:textId="72D1A7A5" w:rsidR="00A67AB7" w:rsidRDefault="00A67AB7" w:rsidP="00A67AB7">
            <w:pPr>
              <w:pStyle w:val="ListParagraph"/>
              <w:numPr>
                <w:ilvl w:val="0"/>
                <w:numId w:val="36"/>
              </w:numPr>
              <w:ind w:left="315"/>
            </w:pPr>
            <w:r>
              <w:t>Share</w:t>
            </w:r>
            <w:r w:rsidRPr="00C41EBA">
              <w:t xml:space="preserve"> </w:t>
            </w:r>
            <w:r>
              <w:t>their work with the class, reflect</w:t>
            </w:r>
            <w:r w:rsidRPr="00C41EBA">
              <w:t xml:space="preserve"> upon what was successful and give useful feedback on the work of </w:t>
            </w:r>
            <w:r>
              <w:t>their</w:t>
            </w:r>
            <w:r w:rsidRPr="00C41EBA">
              <w:t xml:space="preserve"> peers.</w:t>
            </w:r>
          </w:p>
          <w:p w14:paraId="6F45E05F" w14:textId="2D927CA9" w:rsidR="00C41EBA" w:rsidRDefault="00C41EBA" w:rsidP="00A67AB7">
            <w:pPr>
              <w:rPr>
                <w:sz w:val="24"/>
                <w:szCs w:val="24"/>
              </w:rPr>
            </w:pPr>
          </w:p>
          <w:p w14:paraId="2CF76A1C" w14:textId="1C0C769F" w:rsidR="00C41EBA" w:rsidRPr="00A67AB7" w:rsidRDefault="00C41EBA" w:rsidP="00C41EBA">
            <w:pPr>
              <w:rPr>
                <w:sz w:val="24"/>
                <w:szCs w:val="24"/>
              </w:rPr>
            </w:pPr>
          </w:p>
        </w:tc>
        <w:tc>
          <w:tcPr>
            <w:tcW w:w="4642" w:type="dxa"/>
          </w:tcPr>
          <w:p w14:paraId="6B251762" w14:textId="77777777" w:rsidR="004E6C5A" w:rsidRDefault="004E6C5A" w:rsidP="004E6C5A">
            <w:pPr>
              <w:pStyle w:val="ListParagraph"/>
              <w:numPr>
                <w:ilvl w:val="0"/>
                <w:numId w:val="36"/>
              </w:numPr>
              <w:ind w:left="422"/>
            </w:pPr>
            <w:r>
              <w:t>S</w:t>
            </w:r>
            <w:r w:rsidRPr="00405120">
              <w:t xml:space="preserve">hare thinking and outcomes with </w:t>
            </w:r>
            <w:r>
              <w:t>classmates. L</w:t>
            </w:r>
            <w:r w:rsidRPr="00405120">
              <w:t>isten to their views and respond.</w:t>
            </w:r>
          </w:p>
          <w:p w14:paraId="1AFB25DB" w14:textId="77777777" w:rsidR="004E6C5A" w:rsidRDefault="004E6C5A" w:rsidP="004E6C5A">
            <w:pPr>
              <w:pStyle w:val="ListParagraph"/>
              <w:numPr>
                <w:ilvl w:val="0"/>
                <w:numId w:val="36"/>
              </w:numPr>
              <w:ind w:left="422"/>
            </w:pPr>
            <w:r>
              <w:t>S</w:t>
            </w:r>
            <w:r w:rsidRPr="00405120">
              <w:t xml:space="preserve">hare </w:t>
            </w:r>
            <w:r>
              <w:t xml:space="preserve">their </w:t>
            </w:r>
            <w:r w:rsidRPr="00405120">
              <w:t xml:space="preserve">response to the artwork made by </w:t>
            </w:r>
            <w:r>
              <w:t>their</w:t>
            </w:r>
            <w:r w:rsidRPr="00405120">
              <w:t xml:space="preserve"> classmates.</w:t>
            </w:r>
          </w:p>
          <w:p w14:paraId="55CC45D0" w14:textId="7D6807AB" w:rsidR="004E6C5A" w:rsidRPr="004E6C5A" w:rsidRDefault="004E6C5A" w:rsidP="004E6C5A">
            <w:pPr>
              <w:pStyle w:val="ListParagraph"/>
              <w:numPr>
                <w:ilvl w:val="0"/>
                <w:numId w:val="36"/>
              </w:numPr>
              <w:ind w:left="422"/>
            </w:pPr>
            <w:r>
              <w:t>P</w:t>
            </w:r>
            <w:r w:rsidRPr="00405120">
              <w:t xml:space="preserve">hotograph </w:t>
            </w:r>
            <w:r>
              <w:t>their</w:t>
            </w:r>
            <w:r w:rsidRPr="00405120">
              <w:t xml:space="preserve"> work, thinking about lighting, focus and composition.</w:t>
            </w:r>
          </w:p>
          <w:p w14:paraId="2E361089" w14:textId="77777777" w:rsidR="004E6C5A" w:rsidRDefault="004E6C5A" w:rsidP="00C41EBA">
            <w:pPr>
              <w:rPr>
                <w:b/>
                <w:sz w:val="24"/>
                <w:szCs w:val="24"/>
              </w:rPr>
            </w:pPr>
          </w:p>
          <w:p w14:paraId="6369C9F8" w14:textId="5E186A2C" w:rsidR="00C41EBA" w:rsidRPr="00DA7F7B" w:rsidRDefault="00C41EBA" w:rsidP="00AA1FFA">
            <w:pPr>
              <w:shd w:val="clear" w:color="auto" w:fill="FFFFFF"/>
              <w:spacing w:line="360" w:lineRule="atLeast"/>
              <w:outlineLvl w:val="3"/>
            </w:pPr>
          </w:p>
        </w:tc>
        <w:tc>
          <w:tcPr>
            <w:tcW w:w="4194" w:type="dxa"/>
          </w:tcPr>
          <w:p w14:paraId="1700622A" w14:textId="77777777" w:rsidR="00A16386" w:rsidRDefault="00A16386" w:rsidP="00A16386">
            <w:pPr>
              <w:pStyle w:val="ListParagraph"/>
              <w:numPr>
                <w:ilvl w:val="0"/>
                <w:numId w:val="36"/>
              </w:numPr>
              <w:ind w:left="460"/>
            </w:pPr>
            <w:r>
              <w:t>Present their work, reflect and share it with classmates.</w:t>
            </w:r>
          </w:p>
          <w:p w14:paraId="04C2B01D" w14:textId="77777777" w:rsidR="00A16386" w:rsidRDefault="00A16386" w:rsidP="00A16386">
            <w:pPr>
              <w:pStyle w:val="ListParagraph"/>
              <w:numPr>
                <w:ilvl w:val="0"/>
                <w:numId w:val="36"/>
              </w:numPr>
              <w:ind w:left="460"/>
            </w:pPr>
            <w:r>
              <w:t xml:space="preserve">Respond to the work of classmates, sharing thoughts about their work in relation to the architecture we looked at during the project. </w:t>
            </w:r>
          </w:p>
          <w:p w14:paraId="2AAE7091" w14:textId="13A816F7" w:rsidR="00C41EBA" w:rsidRPr="00DA7F7B" w:rsidRDefault="00A16386" w:rsidP="00C41EBA">
            <w:pPr>
              <w:pStyle w:val="ListParagraph"/>
              <w:numPr>
                <w:ilvl w:val="0"/>
                <w:numId w:val="36"/>
              </w:numPr>
              <w:ind w:left="460"/>
            </w:pPr>
            <w:r>
              <w:t>Make short films of their work giving a close-up tour of their architectural model.</w:t>
            </w:r>
          </w:p>
        </w:tc>
      </w:tr>
    </w:tbl>
    <w:p w14:paraId="7B70DBF1" w14:textId="77777777" w:rsidR="00002BAA" w:rsidRDefault="00002BAA">
      <w:pPr>
        <w:rPr>
          <w:sz w:val="24"/>
        </w:rPr>
      </w:pPr>
    </w:p>
    <w:p w14:paraId="69D2BE22" w14:textId="77777777" w:rsidR="00271526" w:rsidRDefault="00271526">
      <w:r>
        <w:br w:type="page"/>
      </w:r>
    </w:p>
    <w:tbl>
      <w:tblPr>
        <w:tblStyle w:val="TableGrid"/>
        <w:tblW w:w="0" w:type="auto"/>
        <w:tblInd w:w="-5" w:type="dxa"/>
        <w:tblLook w:val="04A0" w:firstRow="1" w:lastRow="0" w:firstColumn="1" w:lastColumn="0" w:noHBand="0" w:noVBand="1"/>
      </w:tblPr>
      <w:tblGrid>
        <w:gridCol w:w="1297"/>
        <w:gridCol w:w="1537"/>
        <w:gridCol w:w="3929"/>
        <w:gridCol w:w="4315"/>
        <w:gridCol w:w="4315"/>
      </w:tblGrid>
      <w:tr w:rsidR="0004295E" w:rsidRPr="008C6B07" w14:paraId="686D2A0D" w14:textId="77777777" w:rsidTr="00E37E8A">
        <w:tc>
          <w:tcPr>
            <w:tcW w:w="1297" w:type="dxa"/>
            <w:tcBorders>
              <w:top w:val="single" w:sz="4" w:space="0" w:color="auto"/>
              <w:left w:val="single" w:sz="4" w:space="0" w:color="auto"/>
              <w:bottom w:val="single" w:sz="4" w:space="0" w:color="auto"/>
              <w:right w:val="single" w:sz="4" w:space="0" w:color="auto"/>
            </w:tcBorders>
            <w:shd w:val="clear" w:color="auto" w:fill="auto"/>
          </w:tcPr>
          <w:p w14:paraId="4E49F92D" w14:textId="3BEA9451" w:rsidR="0004295E" w:rsidRPr="008908BA" w:rsidRDefault="0004295E" w:rsidP="004E6C5A">
            <w:pPr>
              <w:rPr>
                <w:b/>
                <w:color w:val="0070C0"/>
                <w:sz w:val="32"/>
              </w:rPr>
            </w:pPr>
            <w:r>
              <w:rPr>
                <w:b/>
                <w:color w:val="0070C0"/>
                <w:sz w:val="32"/>
              </w:rPr>
              <w:lastRenderedPageBreak/>
              <w:t>Year 6</w:t>
            </w: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06E90014" w14:textId="77777777" w:rsidR="0004295E" w:rsidRPr="008908BA" w:rsidRDefault="0004295E" w:rsidP="004E6C5A">
            <w:pPr>
              <w:rPr>
                <w:b/>
                <w:color w:val="0070C0"/>
                <w:sz w:val="32"/>
              </w:rPr>
            </w:pPr>
            <w:r w:rsidRPr="008908BA">
              <w:rPr>
                <w:b/>
                <w:color w:val="0070C0"/>
                <w:sz w:val="32"/>
              </w:rPr>
              <w:t>Skill:</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33B4B2BE" w14:textId="4FC9A08F" w:rsidR="0004295E" w:rsidRPr="00136424" w:rsidRDefault="0004295E" w:rsidP="004E6C5A">
            <w:pPr>
              <w:rPr>
                <w:rFonts w:cs="Calibri"/>
                <w:b/>
                <w:sz w:val="24"/>
                <w:szCs w:val="24"/>
              </w:rPr>
            </w:pPr>
            <w:r>
              <w:rPr>
                <w:rFonts w:cs="Calibri"/>
                <w:b/>
                <w:sz w:val="24"/>
                <w:szCs w:val="24"/>
              </w:rPr>
              <w:t>2D Drawing to 3D Making</w:t>
            </w:r>
          </w:p>
        </w:tc>
        <w:tc>
          <w:tcPr>
            <w:tcW w:w="4315" w:type="dxa"/>
            <w:tcBorders>
              <w:top w:val="single" w:sz="4" w:space="0" w:color="auto"/>
              <w:left w:val="single" w:sz="4" w:space="0" w:color="auto"/>
              <w:bottom w:val="single" w:sz="4" w:space="0" w:color="auto"/>
              <w:right w:val="single" w:sz="4" w:space="0" w:color="auto"/>
            </w:tcBorders>
          </w:tcPr>
          <w:p w14:paraId="68F93798" w14:textId="7A1F14C8" w:rsidR="0004295E" w:rsidRPr="0004295E" w:rsidRDefault="0004295E" w:rsidP="004E6C5A">
            <w:pPr>
              <w:rPr>
                <w:b/>
                <w:sz w:val="24"/>
                <w:szCs w:val="24"/>
              </w:rPr>
            </w:pPr>
            <w:r w:rsidRPr="009317D4">
              <w:rPr>
                <w:b/>
                <w:sz w:val="24"/>
                <w:szCs w:val="24"/>
              </w:rPr>
              <w:t xml:space="preserve">Activism- link to learning about slave trade. </w:t>
            </w: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3639F4B2" w14:textId="15947A4F" w:rsidR="0004295E" w:rsidRPr="00136424" w:rsidRDefault="0004295E" w:rsidP="004E6C5A">
            <w:pPr>
              <w:rPr>
                <w:rFonts w:cs="Calibri"/>
                <w:b/>
                <w:sz w:val="24"/>
                <w:szCs w:val="24"/>
              </w:rPr>
            </w:pPr>
            <w:r>
              <w:rPr>
                <w:rFonts w:cs="Calibri"/>
                <w:b/>
                <w:sz w:val="24"/>
                <w:szCs w:val="24"/>
              </w:rPr>
              <w:t>Sculpture (recycled materials)</w:t>
            </w:r>
          </w:p>
        </w:tc>
      </w:tr>
      <w:tr w:rsidR="00970513" w:rsidRPr="008C6B07" w14:paraId="3694BD77" w14:textId="77777777" w:rsidTr="00E37E8A">
        <w:tc>
          <w:tcPr>
            <w:tcW w:w="1297" w:type="dxa"/>
            <w:tcBorders>
              <w:top w:val="single" w:sz="4" w:space="0" w:color="auto"/>
              <w:left w:val="single" w:sz="4" w:space="0" w:color="auto"/>
              <w:bottom w:val="single" w:sz="4" w:space="0" w:color="auto"/>
              <w:right w:val="single" w:sz="4" w:space="0" w:color="auto"/>
            </w:tcBorders>
            <w:shd w:val="clear" w:color="auto" w:fill="auto"/>
          </w:tcPr>
          <w:p w14:paraId="11581064" w14:textId="77777777" w:rsidR="00970513" w:rsidRPr="00285D18" w:rsidRDefault="00970513" w:rsidP="004E6C5A">
            <w:pPr>
              <w:jc w:val="center"/>
              <w:rPr>
                <w:b/>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7A798E56" w14:textId="77777777" w:rsidR="00970513" w:rsidRDefault="00970513" w:rsidP="004E6C5A">
            <w:pPr>
              <w:rPr>
                <w:b/>
                <w:color w:val="0070C0"/>
                <w:sz w:val="32"/>
              </w:rPr>
            </w:pPr>
            <w:r w:rsidRPr="00970513">
              <w:rPr>
                <w:b/>
                <w:color w:val="0070C0"/>
                <w:sz w:val="28"/>
                <w:szCs w:val="20"/>
              </w:rPr>
              <w:t>Artist Focus</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24567A6C" w14:textId="7A8D8085" w:rsidR="00970513" w:rsidRPr="00970513" w:rsidRDefault="00F1796B" w:rsidP="004E6C5A">
            <w:pPr>
              <w:rPr>
                <w:rFonts w:cs="Calibri"/>
                <w:bCs/>
                <w:sz w:val="24"/>
                <w:szCs w:val="24"/>
              </w:rPr>
            </w:pPr>
            <w:r w:rsidRPr="00F1796B">
              <w:rPr>
                <w:rFonts w:cs="Calibri"/>
                <w:bCs/>
                <w:sz w:val="24"/>
                <w:szCs w:val="24"/>
              </w:rPr>
              <w:t>Lubaina Himid</w:t>
            </w:r>
          </w:p>
        </w:tc>
        <w:tc>
          <w:tcPr>
            <w:tcW w:w="4315" w:type="dxa"/>
            <w:tcBorders>
              <w:top w:val="single" w:sz="4" w:space="0" w:color="auto"/>
              <w:left w:val="single" w:sz="4" w:space="0" w:color="auto"/>
              <w:bottom w:val="single" w:sz="4" w:space="0" w:color="auto"/>
              <w:right w:val="single" w:sz="4" w:space="0" w:color="auto"/>
            </w:tcBorders>
          </w:tcPr>
          <w:p w14:paraId="24A33A68" w14:textId="262884D6" w:rsidR="00970513" w:rsidRPr="00970513" w:rsidRDefault="00ED08A4" w:rsidP="004E6C5A">
            <w:pPr>
              <w:rPr>
                <w:bCs/>
                <w:sz w:val="24"/>
                <w:szCs w:val="24"/>
              </w:rPr>
            </w:pPr>
            <w:r w:rsidRPr="009317D4">
              <w:rPr>
                <w:sz w:val="24"/>
                <w:szCs w:val="24"/>
              </w:rPr>
              <w:t>Romauld Hazoume</w:t>
            </w:r>
            <w:r w:rsidR="00CF3DD9">
              <w:rPr>
                <w:sz w:val="24"/>
                <w:szCs w:val="24"/>
              </w:rPr>
              <w:t>, Shepard Fairey</w:t>
            </w: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250471F6" w14:textId="1F5EFE3A" w:rsidR="00970513" w:rsidRDefault="008B6380" w:rsidP="00CF3DD9">
            <w:pPr>
              <w:rPr>
                <w:b/>
                <w:sz w:val="24"/>
                <w:szCs w:val="24"/>
              </w:rPr>
            </w:pPr>
            <w:r w:rsidRPr="005C4B0B">
              <w:t>Tony Cragg</w:t>
            </w:r>
            <w:r>
              <w:t xml:space="preserve">. Compare his work to that of Michelle Reader (covered in Year 1- will need to </w:t>
            </w:r>
            <w:r w:rsidR="00CF3DD9">
              <w:t>cover</w:t>
            </w:r>
            <w:r>
              <w:t xml:space="preserve"> both for Year 6 cohorts not taught </w:t>
            </w:r>
            <w:r w:rsidR="00CF3DD9">
              <w:t xml:space="preserve">this </w:t>
            </w:r>
            <w:r>
              <w:t>scheme in Year 1).</w:t>
            </w:r>
          </w:p>
        </w:tc>
      </w:tr>
      <w:tr w:rsidR="0004295E" w:rsidRPr="008C6B07" w14:paraId="27EB78FE" w14:textId="77777777" w:rsidTr="00E37E8A">
        <w:tc>
          <w:tcPr>
            <w:tcW w:w="1297" w:type="dxa"/>
            <w:tcBorders>
              <w:top w:val="single" w:sz="4" w:space="0" w:color="auto"/>
              <w:left w:val="single" w:sz="4" w:space="0" w:color="auto"/>
              <w:bottom w:val="single" w:sz="4" w:space="0" w:color="auto"/>
              <w:right w:val="single" w:sz="4" w:space="0" w:color="auto"/>
            </w:tcBorders>
            <w:shd w:val="clear" w:color="auto" w:fill="auto"/>
          </w:tcPr>
          <w:p w14:paraId="3EF32950" w14:textId="77777777" w:rsidR="0004295E" w:rsidRPr="008908BA" w:rsidRDefault="0004295E" w:rsidP="004E6C5A">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1184ADD1" w14:textId="77777777" w:rsidR="0004295E" w:rsidRPr="008908BA" w:rsidRDefault="0004295E" w:rsidP="004E6C5A">
            <w:pPr>
              <w:rPr>
                <w:color w:val="0070C0"/>
                <w:sz w:val="32"/>
              </w:rPr>
            </w:pPr>
            <w:r w:rsidRPr="008908BA">
              <w:rPr>
                <w:b/>
                <w:color w:val="0070C0"/>
                <w:sz w:val="32"/>
              </w:rPr>
              <w:t>Product:</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2A0CF6E8" w14:textId="55675F84" w:rsidR="0004295E" w:rsidRPr="00136424" w:rsidRDefault="00622584" w:rsidP="004E6C5A">
            <w:pPr>
              <w:rPr>
                <w:sz w:val="32"/>
              </w:rPr>
            </w:pPr>
            <w:r>
              <w:rPr>
                <w:sz w:val="24"/>
                <w:szCs w:val="24"/>
              </w:rPr>
              <w:t xml:space="preserve">Create 2D design sketches- choose a focus: Sculpture or Graphic Design.  </w:t>
            </w:r>
          </w:p>
        </w:tc>
        <w:tc>
          <w:tcPr>
            <w:tcW w:w="4315" w:type="dxa"/>
            <w:tcBorders>
              <w:top w:val="single" w:sz="4" w:space="0" w:color="auto"/>
              <w:left w:val="single" w:sz="4" w:space="0" w:color="auto"/>
              <w:bottom w:val="single" w:sz="4" w:space="0" w:color="auto"/>
              <w:right w:val="single" w:sz="4" w:space="0" w:color="auto"/>
            </w:tcBorders>
          </w:tcPr>
          <w:p w14:paraId="3524C67D" w14:textId="10236B83" w:rsidR="0004295E" w:rsidRPr="0004295E" w:rsidRDefault="0004295E" w:rsidP="004E6C5A">
            <w:pPr>
              <w:rPr>
                <w:sz w:val="24"/>
                <w:szCs w:val="24"/>
              </w:rPr>
            </w:pPr>
            <w:r>
              <w:rPr>
                <w:sz w:val="24"/>
                <w:szCs w:val="24"/>
              </w:rPr>
              <w:t>C</w:t>
            </w:r>
            <w:r w:rsidRPr="009317D4">
              <w:rPr>
                <w:sz w:val="24"/>
                <w:szCs w:val="24"/>
              </w:rPr>
              <w:t xml:space="preserve">reate </w:t>
            </w:r>
            <w:r>
              <w:rPr>
                <w:sz w:val="24"/>
                <w:szCs w:val="24"/>
              </w:rPr>
              <w:t>a</w:t>
            </w:r>
            <w:r w:rsidRPr="009317D4">
              <w:rPr>
                <w:sz w:val="24"/>
                <w:szCs w:val="24"/>
              </w:rPr>
              <w:t xml:space="preserve"> poster design, through stencil, collage or screen print</w:t>
            </w:r>
            <w:r>
              <w:rPr>
                <w:sz w:val="24"/>
                <w:szCs w:val="24"/>
              </w:rPr>
              <w:t xml:space="preserve"> to express their opinions.</w:t>
            </w: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4E68DCCD" w14:textId="6C78FC78" w:rsidR="0004295E" w:rsidRPr="00136424" w:rsidRDefault="0004295E" w:rsidP="004E6C5A">
            <w:pPr>
              <w:rPr>
                <w:sz w:val="32"/>
              </w:rPr>
            </w:pPr>
            <w:r>
              <w:rPr>
                <w:sz w:val="24"/>
                <w:szCs w:val="24"/>
              </w:rPr>
              <w:t>Create a 3D sculpture based on own ideas, inspired by Tony Cragg.</w:t>
            </w:r>
          </w:p>
        </w:tc>
      </w:tr>
      <w:tr w:rsidR="00E37E8A" w:rsidRPr="008C6B07" w14:paraId="00A9180F" w14:textId="77777777" w:rsidTr="00E37E8A">
        <w:tc>
          <w:tcPr>
            <w:tcW w:w="2834" w:type="dxa"/>
            <w:gridSpan w:val="2"/>
            <w:tcBorders>
              <w:top w:val="single" w:sz="4" w:space="0" w:color="auto"/>
              <w:left w:val="single" w:sz="4" w:space="0" w:color="auto"/>
              <w:right w:val="single" w:sz="4" w:space="0" w:color="auto"/>
            </w:tcBorders>
            <w:shd w:val="clear" w:color="auto" w:fill="auto"/>
          </w:tcPr>
          <w:p w14:paraId="12B23D54" w14:textId="77777777" w:rsidR="00E37E8A" w:rsidRPr="00B16E23" w:rsidRDefault="00E37E8A" w:rsidP="00F61306">
            <w:pPr>
              <w:rPr>
                <w:sz w:val="24"/>
                <w:szCs w:val="24"/>
              </w:rPr>
            </w:pPr>
            <w:r>
              <w:rPr>
                <w:sz w:val="24"/>
                <w:szCs w:val="24"/>
              </w:rPr>
              <w:t>Prior knowledge</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5AE783C6" w14:textId="3591EC0E" w:rsidR="00E37E8A" w:rsidRDefault="00536E51" w:rsidP="00536E51">
            <w:r>
              <w:t>Years 3, 4 &amp; 5: Explored relationship between 2d and 3d. Explored challenges faced by working in 3 dimensions. Explored drawing and mark making skills and seen how they transfer to different disciplines and genres.</w:t>
            </w:r>
          </w:p>
        </w:tc>
        <w:tc>
          <w:tcPr>
            <w:tcW w:w="4315" w:type="dxa"/>
            <w:tcBorders>
              <w:top w:val="single" w:sz="4" w:space="0" w:color="auto"/>
              <w:left w:val="single" w:sz="4" w:space="0" w:color="auto"/>
              <w:bottom w:val="single" w:sz="4" w:space="0" w:color="auto"/>
              <w:right w:val="single" w:sz="4" w:space="0" w:color="auto"/>
            </w:tcBorders>
          </w:tcPr>
          <w:p w14:paraId="7EB72EF9" w14:textId="2A94E608" w:rsidR="00E37E8A" w:rsidRPr="00242D54" w:rsidRDefault="00536E51" w:rsidP="00536E51">
            <w:pPr>
              <w:rPr>
                <w:rFonts w:cs="Calibri"/>
                <w:bCs/>
                <w:color w:val="000000"/>
              </w:rPr>
            </w:pPr>
            <w:r>
              <w:rPr>
                <w:rFonts w:cs="Calibri"/>
                <w:bCs/>
                <w:color w:val="000000"/>
              </w:rPr>
              <w:t xml:space="preserve">Years 3, 4 &amp; 5: </w:t>
            </w:r>
            <w:r w:rsidRPr="00536E51">
              <w:rPr>
                <w:rFonts w:cs="Calibri"/>
                <w:bCs/>
                <w:color w:val="000000"/>
              </w:rPr>
              <w:t>Explored how artists bring their own experience to their work. Understood that artists have responsibilities in the way they act in the world, depending upon the</w:t>
            </w:r>
            <w:r>
              <w:rPr>
                <w:rFonts w:cs="Calibri"/>
                <w:bCs/>
                <w:color w:val="000000"/>
              </w:rPr>
              <w:t xml:space="preserve"> </w:t>
            </w:r>
            <w:r w:rsidRPr="00536E51">
              <w:rPr>
                <w:rFonts w:cs="Calibri"/>
                <w:bCs/>
                <w:color w:val="000000"/>
              </w:rPr>
              <w:t>discipline in which they work.</w:t>
            </w: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40817FB5" w14:textId="77777777" w:rsidR="00E37E8A" w:rsidRDefault="007B53DC" w:rsidP="00F61306">
            <w:r>
              <w:t xml:space="preserve">Year 1: Compare work of Tony Cragg to work of sculptor Michelle Reader covered in Year 1. </w:t>
            </w:r>
          </w:p>
          <w:p w14:paraId="549203D0" w14:textId="119602B7" w:rsidR="007B53DC" w:rsidRDefault="007B53DC" w:rsidP="00F61306">
            <w:r>
              <w:t xml:space="preserve">Years 3, 4 and 5: Pupils have sculpted with a variety of materials including clay, natural materials and recycled materials. </w:t>
            </w:r>
          </w:p>
        </w:tc>
      </w:tr>
      <w:tr w:rsidR="00FF6757" w:rsidRPr="008C6B07" w14:paraId="7D42B8C8" w14:textId="77777777" w:rsidTr="00E37E8A">
        <w:tc>
          <w:tcPr>
            <w:tcW w:w="2834" w:type="dxa"/>
            <w:gridSpan w:val="2"/>
            <w:tcBorders>
              <w:top w:val="single" w:sz="4" w:space="0" w:color="auto"/>
              <w:left w:val="single" w:sz="4" w:space="0" w:color="auto"/>
              <w:right w:val="single" w:sz="4" w:space="0" w:color="auto"/>
            </w:tcBorders>
            <w:shd w:val="clear" w:color="auto" w:fill="auto"/>
          </w:tcPr>
          <w:p w14:paraId="720CB497" w14:textId="77777777" w:rsidR="00FF6757" w:rsidRPr="00B16E23" w:rsidRDefault="00FF6757" w:rsidP="00FF6757">
            <w:pPr>
              <w:rPr>
                <w:sz w:val="24"/>
                <w:szCs w:val="24"/>
              </w:rPr>
            </w:pPr>
            <w:r>
              <w:rPr>
                <w:sz w:val="24"/>
                <w:szCs w:val="24"/>
              </w:rPr>
              <w:t>Future learning</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6C78E716" w14:textId="2992EB7E" w:rsidR="00FF6757" w:rsidRDefault="00FF6757" w:rsidP="00FF6757">
            <w:r>
              <w:t>N/A</w:t>
            </w:r>
          </w:p>
        </w:tc>
        <w:tc>
          <w:tcPr>
            <w:tcW w:w="4315" w:type="dxa"/>
            <w:tcBorders>
              <w:top w:val="single" w:sz="4" w:space="0" w:color="auto"/>
              <w:left w:val="single" w:sz="4" w:space="0" w:color="auto"/>
              <w:bottom w:val="single" w:sz="4" w:space="0" w:color="auto"/>
              <w:right w:val="single" w:sz="4" w:space="0" w:color="auto"/>
            </w:tcBorders>
          </w:tcPr>
          <w:p w14:paraId="75462176" w14:textId="1A52AEDB" w:rsidR="00FF6757" w:rsidRPr="004B57D1" w:rsidRDefault="00FF6757" w:rsidP="00FF6757">
            <w:pPr>
              <w:rPr>
                <w:rFonts w:cs="Calibri"/>
                <w:bCs/>
                <w:color w:val="000000"/>
              </w:rPr>
            </w:pPr>
            <w:r>
              <w:t>N/A</w:t>
            </w: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1E7EB06B" w14:textId="0E09AF60" w:rsidR="00FF6757" w:rsidRDefault="00FF6757" w:rsidP="00FF6757">
            <w:r>
              <w:t>N/A</w:t>
            </w:r>
          </w:p>
        </w:tc>
      </w:tr>
      <w:tr w:rsidR="00FF6757" w:rsidRPr="008C6B07" w14:paraId="72E3446D" w14:textId="77777777" w:rsidTr="00E37E8A">
        <w:tc>
          <w:tcPr>
            <w:tcW w:w="1297" w:type="dxa"/>
            <w:vMerge w:val="restart"/>
            <w:tcBorders>
              <w:top w:val="single" w:sz="4" w:space="0" w:color="auto"/>
              <w:left w:val="single" w:sz="4" w:space="0" w:color="auto"/>
              <w:right w:val="single" w:sz="4" w:space="0" w:color="auto"/>
            </w:tcBorders>
            <w:shd w:val="clear" w:color="auto" w:fill="auto"/>
          </w:tcPr>
          <w:p w14:paraId="0F8D7DEB" w14:textId="77777777" w:rsidR="00FF6757" w:rsidRPr="008C6B07" w:rsidRDefault="00FF6757" w:rsidP="00FF6757">
            <w:pPr>
              <w:rPr>
                <w:sz w:val="24"/>
              </w:rPr>
            </w:pPr>
          </w:p>
          <w:p w14:paraId="42246B73" w14:textId="77777777" w:rsidR="00FF6757" w:rsidRPr="008C6B07" w:rsidRDefault="00FF6757" w:rsidP="00FF6757">
            <w:pPr>
              <w:rPr>
                <w:sz w:val="24"/>
              </w:rPr>
            </w:pPr>
            <w:r w:rsidRPr="008C6B07">
              <w:rPr>
                <w:sz w:val="24"/>
              </w:rPr>
              <w:t>Skills</w:t>
            </w:r>
          </w:p>
          <w:p w14:paraId="0A3AF4C5" w14:textId="77777777" w:rsidR="00FF6757" w:rsidRPr="008908BA" w:rsidRDefault="00FF6757" w:rsidP="00FF6757">
            <w:pPr>
              <w:rPr>
                <w:color w:val="0070C0"/>
                <w:sz w:val="32"/>
              </w:rPr>
            </w:pPr>
          </w:p>
        </w:tc>
        <w:tc>
          <w:tcPr>
            <w:tcW w:w="1537" w:type="dxa"/>
            <w:tcBorders>
              <w:top w:val="single" w:sz="4" w:space="0" w:color="auto"/>
              <w:left w:val="single" w:sz="4" w:space="0" w:color="auto"/>
              <w:bottom w:val="single" w:sz="4" w:space="0" w:color="auto"/>
              <w:right w:val="single" w:sz="4" w:space="0" w:color="auto"/>
            </w:tcBorders>
            <w:shd w:val="clear" w:color="auto" w:fill="FFFF00"/>
          </w:tcPr>
          <w:p w14:paraId="12CCE2D1" w14:textId="77777777" w:rsidR="00FF6757" w:rsidRPr="008908BA" w:rsidRDefault="00FF6757" w:rsidP="00FF6757">
            <w:pPr>
              <w:rPr>
                <w:b/>
                <w:color w:val="0070C0"/>
                <w:sz w:val="32"/>
              </w:rPr>
            </w:pPr>
            <w:r w:rsidRPr="00B16E23">
              <w:rPr>
                <w:sz w:val="24"/>
                <w:szCs w:val="24"/>
              </w:rPr>
              <w:t>Generating ideas</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03307893" w14:textId="77777777" w:rsidR="00FF6757" w:rsidRDefault="00FF6757" w:rsidP="00FF6757">
            <w:pPr>
              <w:pStyle w:val="ListParagraph"/>
              <w:numPr>
                <w:ilvl w:val="0"/>
                <w:numId w:val="39"/>
              </w:numPr>
              <w:ind w:left="315"/>
            </w:pPr>
            <w:r>
              <w:t>E</w:t>
            </w:r>
            <w:r w:rsidRPr="00622584">
              <w:t xml:space="preserve">xplore typography and design lettering </w:t>
            </w:r>
            <w:r>
              <w:t>that</w:t>
            </w:r>
            <w:r w:rsidRPr="00622584">
              <w:t xml:space="preserve"> is fit for purpose.</w:t>
            </w:r>
          </w:p>
          <w:p w14:paraId="592616B5" w14:textId="38FD0C25" w:rsidR="00FF6757" w:rsidRPr="00622584" w:rsidRDefault="00FF6757" w:rsidP="00FF6757">
            <w:pPr>
              <w:pStyle w:val="ListParagraph"/>
              <w:numPr>
                <w:ilvl w:val="0"/>
                <w:numId w:val="39"/>
              </w:numPr>
              <w:ind w:left="315"/>
            </w:pPr>
            <w:r>
              <w:t>Explore</w:t>
            </w:r>
            <w:r w:rsidRPr="00622584">
              <w:t xml:space="preserve"> artists who use their drawing skills to make objects, and share responses to their work, thinking about their intention and outcome.</w:t>
            </w:r>
          </w:p>
        </w:tc>
        <w:tc>
          <w:tcPr>
            <w:tcW w:w="4315" w:type="dxa"/>
            <w:tcBorders>
              <w:top w:val="single" w:sz="4" w:space="0" w:color="auto"/>
              <w:left w:val="single" w:sz="4" w:space="0" w:color="auto"/>
              <w:bottom w:val="single" w:sz="4" w:space="0" w:color="auto"/>
              <w:right w:val="single" w:sz="4" w:space="0" w:color="auto"/>
            </w:tcBorders>
          </w:tcPr>
          <w:p w14:paraId="475B620C" w14:textId="77777777" w:rsidR="00FF6757" w:rsidRDefault="00FF6757" w:rsidP="00FF6757">
            <w:pPr>
              <w:pStyle w:val="ListParagraph"/>
              <w:numPr>
                <w:ilvl w:val="0"/>
                <w:numId w:val="39"/>
              </w:numPr>
              <w:ind w:left="364"/>
            </w:pPr>
            <w:r>
              <w:t>Explore</w:t>
            </w:r>
            <w:r w:rsidRPr="002317F6">
              <w:t xml:space="preserve"> how artists use their skills to make art which speaks about things </w:t>
            </w:r>
            <w:r>
              <w:t>that</w:t>
            </w:r>
            <w:r w:rsidRPr="002317F6">
              <w:t xml:space="preserve"> matter, often on behalf of whole communities.</w:t>
            </w:r>
          </w:p>
          <w:p w14:paraId="4C1CDDF7" w14:textId="2541B5A7" w:rsidR="00FF6757" w:rsidRDefault="00FF6757" w:rsidP="00FF6757">
            <w:pPr>
              <w:pStyle w:val="ListParagraph"/>
              <w:numPr>
                <w:ilvl w:val="0"/>
                <w:numId w:val="39"/>
              </w:numPr>
              <w:ind w:left="364"/>
            </w:pPr>
            <w:r>
              <w:t>Explore</w:t>
            </w:r>
            <w:r w:rsidRPr="002317F6">
              <w:t xml:space="preserve"> how </w:t>
            </w:r>
            <w:r>
              <w:t>to find out what they care about, and find ways they</w:t>
            </w:r>
            <w:r w:rsidRPr="002317F6">
              <w:t xml:space="preserve"> might share </w:t>
            </w:r>
            <w:r>
              <w:t>their</w:t>
            </w:r>
            <w:r w:rsidRPr="002317F6">
              <w:t xml:space="preserve"> ideas with us.</w:t>
            </w:r>
          </w:p>
          <w:p w14:paraId="40D1D361" w14:textId="764BAE91" w:rsidR="00FF6757" w:rsidRPr="002317F6" w:rsidRDefault="00FF6757" w:rsidP="00FF6757">
            <w:pPr>
              <w:pStyle w:val="ListParagraph"/>
              <w:numPr>
                <w:ilvl w:val="0"/>
                <w:numId w:val="39"/>
              </w:numPr>
              <w:ind w:left="364"/>
            </w:pPr>
            <w:r>
              <w:t>Explore</w:t>
            </w:r>
            <w:r w:rsidRPr="002317F6">
              <w:t xml:space="preserve"> how classmates may have different things they care about, or share things we care about, but they are all valid.</w:t>
            </w: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25421318" w14:textId="1E192A26" w:rsidR="00FF6757" w:rsidRPr="00F92FA8" w:rsidRDefault="00FF6757" w:rsidP="00FF6757">
            <w:pPr>
              <w:pStyle w:val="ListParagraph"/>
              <w:numPr>
                <w:ilvl w:val="0"/>
                <w:numId w:val="39"/>
              </w:numPr>
              <w:ind w:left="438"/>
            </w:pPr>
            <w:r>
              <w:t>Draw upon their experience of creative work and their research to develop their own starting points for creative outcomes.</w:t>
            </w:r>
          </w:p>
        </w:tc>
      </w:tr>
      <w:tr w:rsidR="00FF6757" w:rsidRPr="008C6B07" w14:paraId="1D272EC7" w14:textId="77777777" w:rsidTr="00E37E8A">
        <w:tc>
          <w:tcPr>
            <w:tcW w:w="1297" w:type="dxa"/>
            <w:vMerge/>
            <w:tcBorders>
              <w:left w:val="single" w:sz="4" w:space="0" w:color="auto"/>
              <w:right w:val="single" w:sz="4" w:space="0" w:color="auto"/>
            </w:tcBorders>
            <w:shd w:val="clear" w:color="auto" w:fill="auto"/>
          </w:tcPr>
          <w:p w14:paraId="13C4F918" w14:textId="77777777" w:rsidR="00FF6757" w:rsidRPr="008C6B07" w:rsidRDefault="00FF6757" w:rsidP="00FF6757">
            <w:pPr>
              <w:rPr>
                <w:sz w:val="32"/>
              </w:rPr>
            </w:pPr>
          </w:p>
        </w:tc>
        <w:tc>
          <w:tcPr>
            <w:tcW w:w="1537" w:type="dxa"/>
            <w:tcBorders>
              <w:top w:val="single" w:sz="4" w:space="0" w:color="auto"/>
              <w:left w:val="single" w:sz="4" w:space="0" w:color="auto"/>
              <w:bottom w:val="single" w:sz="4" w:space="0" w:color="auto"/>
              <w:right w:val="single" w:sz="4" w:space="0" w:color="auto"/>
            </w:tcBorders>
            <w:shd w:val="clear" w:color="auto" w:fill="66FF33"/>
          </w:tcPr>
          <w:p w14:paraId="0694CBFD" w14:textId="77777777" w:rsidR="00FF6757" w:rsidRPr="00B16E23" w:rsidRDefault="00FF6757" w:rsidP="00FF6757">
            <w:pPr>
              <w:rPr>
                <w:rFonts w:cstheme="minorHAnsi"/>
                <w:color w:val="0070C0"/>
                <w:sz w:val="24"/>
                <w:szCs w:val="24"/>
              </w:rPr>
            </w:pPr>
            <w:r w:rsidRPr="00B16E23">
              <w:rPr>
                <w:rFonts w:cstheme="minorHAnsi"/>
                <w:sz w:val="24"/>
                <w:szCs w:val="24"/>
              </w:rPr>
              <w:t>Using sketchbooks</w:t>
            </w:r>
          </w:p>
        </w:tc>
        <w:tc>
          <w:tcPr>
            <w:tcW w:w="3929" w:type="dxa"/>
            <w:tcBorders>
              <w:top w:val="single" w:sz="4" w:space="0" w:color="auto"/>
              <w:left w:val="single" w:sz="4" w:space="0" w:color="auto"/>
              <w:bottom w:val="single" w:sz="4" w:space="0" w:color="auto"/>
              <w:right w:val="single" w:sz="4" w:space="0" w:color="auto"/>
            </w:tcBorders>
            <w:shd w:val="clear" w:color="auto" w:fill="auto"/>
          </w:tcPr>
          <w:p w14:paraId="4D28FA09" w14:textId="77777777" w:rsidR="00FF6757" w:rsidRPr="00622584" w:rsidRDefault="00FF6757" w:rsidP="00FF6757">
            <w:pPr>
              <w:pStyle w:val="ListParagraph"/>
              <w:numPr>
                <w:ilvl w:val="0"/>
                <w:numId w:val="37"/>
              </w:numPr>
              <w:ind w:left="315"/>
            </w:pPr>
            <w:r>
              <w:t>U</w:t>
            </w:r>
            <w:r w:rsidRPr="00622584">
              <w:t>se sketchbook</w:t>
            </w:r>
            <w:r>
              <w:t>s</w:t>
            </w:r>
            <w:r w:rsidRPr="00622584">
              <w:t xml:space="preserve"> to record and reflect, colle</w:t>
            </w:r>
            <w:r>
              <w:t xml:space="preserve">cting the ideas and approaches they like which they </w:t>
            </w:r>
            <w:r w:rsidRPr="00622584">
              <w:t xml:space="preserve">see other artists use. </w:t>
            </w:r>
          </w:p>
          <w:p w14:paraId="15625A37" w14:textId="77777777" w:rsidR="00FF6757" w:rsidRPr="005D7130" w:rsidRDefault="00FF6757" w:rsidP="00FF6757"/>
        </w:tc>
        <w:tc>
          <w:tcPr>
            <w:tcW w:w="4315" w:type="dxa"/>
            <w:tcBorders>
              <w:top w:val="single" w:sz="4" w:space="0" w:color="auto"/>
              <w:left w:val="single" w:sz="4" w:space="0" w:color="auto"/>
              <w:bottom w:val="single" w:sz="4" w:space="0" w:color="auto"/>
              <w:right w:val="single" w:sz="4" w:space="0" w:color="auto"/>
            </w:tcBorders>
          </w:tcPr>
          <w:p w14:paraId="3CBF2F85" w14:textId="77777777" w:rsidR="00FF6757" w:rsidRPr="001F7AF7" w:rsidRDefault="00FF6757" w:rsidP="00FF6757">
            <w:pPr>
              <w:rPr>
                <w:rFonts w:cs="Calibri"/>
                <w:b/>
                <w:color w:val="000000"/>
              </w:rPr>
            </w:pPr>
          </w:p>
        </w:tc>
        <w:tc>
          <w:tcPr>
            <w:tcW w:w="4315" w:type="dxa"/>
            <w:tcBorders>
              <w:top w:val="single" w:sz="4" w:space="0" w:color="auto"/>
              <w:left w:val="single" w:sz="4" w:space="0" w:color="auto"/>
              <w:bottom w:val="single" w:sz="4" w:space="0" w:color="auto"/>
              <w:right w:val="single" w:sz="4" w:space="0" w:color="auto"/>
            </w:tcBorders>
            <w:shd w:val="clear" w:color="auto" w:fill="auto"/>
          </w:tcPr>
          <w:p w14:paraId="792BB762" w14:textId="3627A1F6" w:rsidR="00FF6757" w:rsidRPr="00F92FA8" w:rsidRDefault="00FF6757" w:rsidP="00FF6757">
            <w:pPr>
              <w:pStyle w:val="ListParagraph"/>
              <w:numPr>
                <w:ilvl w:val="0"/>
                <w:numId w:val="37"/>
              </w:numPr>
              <w:ind w:left="296"/>
              <w:rPr>
                <w:rFonts w:cs="Calibri"/>
                <w:b/>
                <w:color w:val="000000"/>
              </w:rPr>
            </w:pPr>
            <w:r>
              <w:t>Using a systematic and independent approach, research, test and develop ideas and plans using sketchbooks.</w:t>
            </w:r>
          </w:p>
        </w:tc>
      </w:tr>
      <w:tr w:rsidR="00FF6757" w:rsidRPr="008C6B07" w14:paraId="04B0300F" w14:textId="77777777" w:rsidTr="00E37E8A">
        <w:tc>
          <w:tcPr>
            <w:tcW w:w="1297" w:type="dxa"/>
            <w:vMerge/>
            <w:tcBorders>
              <w:left w:val="single" w:sz="4" w:space="0" w:color="auto"/>
              <w:right w:val="single" w:sz="4" w:space="0" w:color="auto"/>
            </w:tcBorders>
          </w:tcPr>
          <w:p w14:paraId="033A4BA8" w14:textId="77777777" w:rsidR="00FF6757" w:rsidRPr="008C6B07" w:rsidRDefault="00FF6757" w:rsidP="00FF6757">
            <w:pPr>
              <w:rPr>
                <w:sz w:val="24"/>
              </w:rPr>
            </w:pPr>
          </w:p>
        </w:tc>
        <w:tc>
          <w:tcPr>
            <w:tcW w:w="1537" w:type="dxa"/>
            <w:tcBorders>
              <w:top w:val="single" w:sz="4" w:space="0" w:color="auto"/>
              <w:left w:val="single" w:sz="4" w:space="0" w:color="auto"/>
            </w:tcBorders>
            <w:shd w:val="clear" w:color="auto" w:fill="FF0000"/>
          </w:tcPr>
          <w:p w14:paraId="6E752AD2" w14:textId="77777777" w:rsidR="00FF6757" w:rsidRPr="008C6B07" w:rsidRDefault="00FF6757" w:rsidP="00FF6757">
            <w:pPr>
              <w:rPr>
                <w:sz w:val="24"/>
              </w:rPr>
            </w:pPr>
            <w:r>
              <w:rPr>
                <w:sz w:val="24"/>
                <w:szCs w:val="24"/>
              </w:rPr>
              <w:t xml:space="preserve">Making skills inc. line, shape, tone, texture, </w:t>
            </w:r>
            <w:r>
              <w:rPr>
                <w:sz w:val="24"/>
                <w:szCs w:val="24"/>
              </w:rPr>
              <w:lastRenderedPageBreak/>
              <w:t>pattern &amp; colour</w:t>
            </w:r>
          </w:p>
        </w:tc>
        <w:tc>
          <w:tcPr>
            <w:tcW w:w="3929" w:type="dxa"/>
            <w:tcBorders>
              <w:top w:val="single" w:sz="4" w:space="0" w:color="auto"/>
            </w:tcBorders>
          </w:tcPr>
          <w:p w14:paraId="7B7F0C16" w14:textId="77777777" w:rsidR="00FF6757" w:rsidRDefault="00FF6757" w:rsidP="00FF6757">
            <w:pPr>
              <w:pStyle w:val="ListParagraph"/>
              <w:numPr>
                <w:ilvl w:val="0"/>
                <w:numId w:val="37"/>
              </w:numPr>
              <w:ind w:left="315"/>
            </w:pPr>
            <w:r>
              <w:lastRenderedPageBreak/>
              <w:t>U</w:t>
            </w:r>
            <w:r w:rsidRPr="00622584">
              <w:t xml:space="preserve">se line, mark making, tonal values, colour, shape and composition to make </w:t>
            </w:r>
            <w:r>
              <w:t>their</w:t>
            </w:r>
            <w:r w:rsidRPr="00622584">
              <w:t xml:space="preserve"> work interesting. </w:t>
            </w:r>
          </w:p>
          <w:p w14:paraId="766C5A40" w14:textId="77777777" w:rsidR="00FF6757" w:rsidRDefault="00FF6757" w:rsidP="00FF6757">
            <w:pPr>
              <w:pStyle w:val="ListParagraph"/>
              <w:numPr>
                <w:ilvl w:val="0"/>
                <w:numId w:val="37"/>
              </w:numPr>
              <w:ind w:left="315"/>
            </w:pPr>
            <w:r>
              <w:t>U</w:t>
            </w:r>
            <w:r w:rsidRPr="00622584">
              <w:t xml:space="preserve">se negative space and the grid method to help </w:t>
            </w:r>
            <w:r>
              <w:t>them</w:t>
            </w:r>
            <w:r w:rsidRPr="00622584">
              <w:t xml:space="preserve"> see and draw</w:t>
            </w:r>
            <w:r>
              <w:t xml:space="preserve"> </w:t>
            </w:r>
            <w:r>
              <w:lastRenderedPageBreak/>
              <w:t>(see AccessArt Pathway, Option 1 Weeks 2 &amp; 3)</w:t>
            </w:r>
            <w:r w:rsidRPr="00622584">
              <w:t>.</w:t>
            </w:r>
          </w:p>
          <w:p w14:paraId="1FF89C60" w14:textId="6B547E21" w:rsidR="00FF6757" w:rsidRPr="00F1796B" w:rsidRDefault="00FF6757" w:rsidP="00FF6757">
            <w:pPr>
              <w:pStyle w:val="ListParagraph"/>
              <w:numPr>
                <w:ilvl w:val="0"/>
                <w:numId w:val="37"/>
              </w:numPr>
              <w:ind w:left="315"/>
            </w:pPr>
            <w:r>
              <w:t>T</w:t>
            </w:r>
            <w:r w:rsidRPr="00622584">
              <w:t xml:space="preserve">ransform </w:t>
            </w:r>
            <w:r>
              <w:t>their drawing into a three-</w:t>
            </w:r>
            <w:r w:rsidRPr="00622584">
              <w:t>dimensional object.</w:t>
            </w:r>
          </w:p>
        </w:tc>
        <w:tc>
          <w:tcPr>
            <w:tcW w:w="4315" w:type="dxa"/>
            <w:tcBorders>
              <w:top w:val="single" w:sz="4" w:space="0" w:color="auto"/>
            </w:tcBorders>
          </w:tcPr>
          <w:p w14:paraId="2940EF8F" w14:textId="77777777" w:rsidR="00FF6757" w:rsidRDefault="00FF6757" w:rsidP="00FF6757">
            <w:pPr>
              <w:pStyle w:val="ListParagraph"/>
              <w:numPr>
                <w:ilvl w:val="0"/>
                <w:numId w:val="37"/>
              </w:numPr>
            </w:pPr>
            <w:r>
              <w:lastRenderedPageBreak/>
              <w:t>C</w:t>
            </w:r>
            <w:r w:rsidRPr="002317F6">
              <w:t xml:space="preserve">reate visuals and text which communicate </w:t>
            </w:r>
            <w:r>
              <w:t>their</w:t>
            </w:r>
            <w:r w:rsidRPr="002317F6">
              <w:t xml:space="preserve"> message.</w:t>
            </w:r>
          </w:p>
          <w:p w14:paraId="3B330F7A" w14:textId="77777777" w:rsidR="00FF6757" w:rsidRDefault="00FF6757" w:rsidP="00FF6757">
            <w:pPr>
              <w:pStyle w:val="ListParagraph"/>
              <w:numPr>
                <w:ilvl w:val="0"/>
                <w:numId w:val="37"/>
              </w:numPr>
            </w:pPr>
            <w:r>
              <w:t>U</w:t>
            </w:r>
            <w:r w:rsidRPr="002317F6">
              <w:t xml:space="preserve">se line, shape and colour to make </w:t>
            </w:r>
            <w:r>
              <w:t>their</w:t>
            </w:r>
            <w:r w:rsidRPr="002317F6">
              <w:t xml:space="preserve"> artwork.</w:t>
            </w:r>
          </w:p>
          <w:p w14:paraId="30E57C96" w14:textId="77777777" w:rsidR="00FF6757" w:rsidRDefault="00FF6757" w:rsidP="00FF6757">
            <w:pPr>
              <w:pStyle w:val="ListParagraph"/>
              <w:numPr>
                <w:ilvl w:val="0"/>
                <w:numId w:val="37"/>
              </w:numPr>
            </w:pPr>
            <w:r>
              <w:lastRenderedPageBreak/>
              <w:t>U</w:t>
            </w:r>
            <w:r w:rsidRPr="002317F6">
              <w:t xml:space="preserve">se typography to make </w:t>
            </w:r>
            <w:r>
              <w:t>their</w:t>
            </w:r>
            <w:r w:rsidRPr="002317F6">
              <w:t xml:space="preserve"> messages stand out. </w:t>
            </w:r>
          </w:p>
          <w:p w14:paraId="4498A0A0" w14:textId="77777777" w:rsidR="00FF6757" w:rsidRDefault="00FF6757" w:rsidP="00FF6757">
            <w:pPr>
              <w:pStyle w:val="ListParagraph"/>
              <w:numPr>
                <w:ilvl w:val="0"/>
                <w:numId w:val="37"/>
              </w:numPr>
            </w:pPr>
            <w:r>
              <w:t>C</w:t>
            </w:r>
            <w:r w:rsidRPr="002317F6">
              <w:t>ombine different techniques such as print, collage and drawing.</w:t>
            </w:r>
          </w:p>
          <w:p w14:paraId="3AEAD12E" w14:textId="4C34CD85" w:rsidR="00FF6757" w:rsidRPr="00DA7F7B" w:rsidRDefault="00FF6757" w:rsidP="00FF6757">
            <w:pPr>
              <w:pStyle w:val="ListParagraph"/>
              <w:numPr>
                <w:ilvl w:val="0"/>
                <w:numId w:val="37"/>
              </w:numPr>
            </w:pPr>
            <w:r w:rsidRPr="00CF3DD9">
              <w:t>Create a poster design, through stencil, collage or screen print to express their opinions.</w:t>
            </w:r>
          </w:p>
        </w:tc>
        <w:tc>
          <w:tcPr>
            <w:tcW w:w="4315" w:type="dxa"/>
            <w:tcBorders>
              <w:top w:val="single" w:sz="4" w:space="0" w:color="auto"/>
            </w:tcBorders>
          </w:tcPr>
          <w:p w14:paraId="4F286B99" w14:textId="77777777" w:rsidR="00FF6757" w:rsidRDefault="00FF6757" w:rsidP="00FF6757">
            <w:pPr>
              <w:pStyle w:val="ListParagraph"/>
              <w:numPr>
                <w:ilvl w:val="0"/>
                <w:numId w:val="37"/>
              </w:numPr>
              <w:ind w:left="296"/>
            </w:pPr>
            <w:r>
              <w:lastRenderedPageBreak/>
              <w:t xml:space="preserve">Use personal plans and ideas to design and construct more complex sculptures and 3D forms. </w:t>
            </w:r>
          </w:p>
          <w:p w14:paraId="17E8BFDA" w14:textId="77777777" w:rsidR="00FF6757" w:rsidRDefault="00FF6757" w:rsidP="00FF6757">
            <w:pPr>
              <w:pStyle w:val="ListParagraph"/>
              <w:numPr>
                <w:ilvl w:val="0"/>
                <w:numId w:val="37"/>
              </w:numPr>
              <w:ind w:left="296"/>
            </w:pPr>
            <w:r>
              <w:t xml:space="preserve">Combine materials and techniques appropriately to fit with ideas. </w:t>
            </w:r>
          </w:p>
          <w:p w14:paraId="1F93D071" w14:textId="5CB49C9B" w:rsidR="00FF6757" w:rsidRPr="00DA7F7B" w:rsidRDefault="00FF6757" w:rsidP="00FF6757">
            <w:pPr>
              <w:pStyle w:val="ListParagraph"/>
              <w:numPr>
                <w:ilvl w:val="0"/>
                <w:numId w:val="37"/>
              </w:numPr>
              <w:ind w:left="296"/>
            </w:pPr>
            <w:r>
              <w:lastRenderedPageBreak/>
              <w:t>Confidently problem-solve, edit and refine to create desired effects and end results.</w:t>
            </w:r>
          </w:p>
        </w:tc>
      </w:tr>
      <w:tr w:rsidR="00FF6757" w:rsidRPr="008C6B07" w14:paraId="63294012" w14:textId="77777777" w:rsidTr="00E37E8A">
        <w:tc>
          <w:tcPr>
            <w:tcW w:w="1297" w:type="dxa"/>
            <w:vMerge/>
            <w:tcBorders>
              <w:left w:val="single" w:sz="4" w:space="0" w:color="auto"/>
              <w:right w:val="single" w:sz="4" w:space="0" w:color="auto"/>
            </w:tcBorders>
          </w:tcPr>
          <w:p w14:paraId="76305AFB" w14:textId="77777777" w:rsidR="00FF6757" w:rsidRPr="008C6B07" w:rsidRDefault="00FF6757" w:rsidP="00FF6757">
            <w:pPr>
              <w:rPr>
                <w:sz w:val="24"/>
              </w:rPr>
            </w:pPr>
          </w:p>
        </w:tc>
        <w:tc>
          <w:tcPr>
            <w:tcW w:w="1537" w:type="dxa"/>
            <w:tcBorders>
              <w:left w:val="single" w:sz="4" w:space="0" w:color="auto"/>
            </w:tcBorders>
            <w:shd w:val="clear" w:color="auto" w:fill="FC7A04"/>
          </w:tcPr>
          <w:p w14:paraId="381F3D7B" w14:textId="77777777" w:rsidR="00FF6757" w:rsidRPr="008C6B07" w:rsidRDefault="00FF6757" w:rsidP="00FF6757">
            <w:pPr>
              <w:rPr>
                <w:sz w:val="24"/>
              </w:rPr>
            </w:pPr>
            <w:r>
              <w:rPr>
                <w:sz w:val="24"/>
                <w:szCs w:val="24"/>
              </w:rPr>
              <w:t>Knowledge of artists</w:t>
            </w:r>
          </w:p>
        </w:tc>
        <w:tc>
          <w:tcPr>
            <w:tcW w:w="3929" w:type="dxa"/>
          </w:tcPr>
          <w:p w14:paraId="2186598C" w14:textId="2E17FCC8" w:rsidR="00FF6757" w:rsidRPr="00F1796B" w:rsidRDefault="00FF6757" w:rsidP="00FF6757">
            <w:pPr>
              <w:pStyle w:val="ListParagraph"/>
              <w:numPr>
                <w:ilvl w:val="0"/>
                <w:numId w:val="39"/>
              </w:numPr>
              <w:ind w:left="315"/>
              <w:rPr>
                <w:sz w:val="24"/>
              </w:rPr>
            </w:pPr>
            <w:r>
              <w:t>Describe, interpret and evaluate the work, ideas and processes used by artists, being able to describe how the cultural and historical context may have influenced their creative work.</w:t>
            </w:r>
          </w:p>
        </w:tc>
        <w:tc>
          <w:tcPr>
            <w:tcW w:w="4315" w:type="dxa"/>
          </w:tcPr>
          <w:p w14:paraId="6CB73732" w14:textId="77777777" w:rsidR="00FF6757" w:rsidRPr="00DA7F7B" w:rsidRDefault="00FF6757" w:rsidP="00FF6757"/>
        </w:tc>
        <w:tc>
          <w:tcPr>
            <w:tcW w:w="4315" w:type="dxa"/>
          </w:tcPr>
          <w:p w14:paraId="3A261CBD" w14:textId="5F4E1521" w:rsidR="00FF6757" w:rsidRPr="00DA7F7B" w:rsidRDefault="00FF6757" w:rsidP="00FF6757">
            <w:pPr>
              <w:pStyle w:val="ListParagraph"/>
              <w:numPr>
                <w:ilvl w:val="0"/>
                <w:numId w:val="39"/>
              </w:numPr>
              <w:ind w:left="296"/>
            </w:pPr>
            <w:r>
              <w:t>Describe, interpret and evaluate the work, ideas and processes used by artists across a variety of disciplines, being able to describe how the cultural and historical context may have influenced their creative work.</w:t>
            </w:r>
          </w:p>
        </w:tc>
      </w:tr>
      <w:tr w:rsidR="00FF6757" w:rsidRPr="008C6B07" w14:paraId="7C67B000" w14:textId="77777777" w:rsidTr="00E37E8A">
        <w:tc>
          <w:tcPr>
            <w:tcW w:w="1297" w:type="dxa"/>
            <w:vMerge/>
            <w:tcBorders>
              <w:left w:val="single" w:sz="4" w:space="0" w:color="auto"/>
              <w:right w:val="single" w:sz="4" w:space="0" w:color="auto"/>
            </w:tcBorders>
          </w:tcPr>
          <w:p w14:paraId="408BE255" w14:textId="77777777" w:rsidR="00FF6757" w:rsidRPr="008C6B07" w:rsidRDefault="00FF6757" w:rsidP="00FF6757">
            <w:pPr>
              <w:rPr>
                <w:sz w:val="24"/>
              </w:rPr>
            </w:pPr>
          </w:p>
        </w:tc>
        <w:tc>
          <w:tcPr>
            <w:tcW w:w="1537" w:type="dxa"/>
            <w:tcBorders>
              <w:left w:val="single" w:sz="4" w:space="0" w:color="auto"/>
            </w:tcBorders>
            <w:shd w:val="clear" w:color="auto" w:fill="00CC99"/>
          </w:tcPr>
          <w:p w14:paraId="5176B104" w14:textId="77777777" w:rsidR="00FF6757" w:rsidRPr="008C6B07" w:rsidRDefault="00FF6757" w:rsidP="00FF6757">
            <w:pPr>
              <w:rPr>
                <w:sz w:val="24"/>
              </w:rPr>
            </w:pPr>
            <w:r>
              <w:rPr>
                <w:sz w:val="24"/>
                <w:szCs w:val="24"/>
              </w:rPr>
              <w:t>Evaluating and analysing</w:t>
            </w:r>
          </w:p>
        </w:tc>
        <w:tc>
          <w:tcPr>
            <w:tcW w:w="3929" w:type="dxa"/>
          </w:tcPr>
          <w:p w14:paraId="30498FA8" w14:textId="77777777" w:rsidR="00FF6757" w:rsidRDefault="00FF6757" w:rsidP="00FF6757">
            <w:pPr>
              <w:pStyle w:val="ListParagraph"/>
              <w:numPr>
                <w:ilvl w:val="0"/>
                <w:numId w:val="37"/>
              </w:numPr>
              <w:ind w:left="315"/>
            </w:pPr>
            <w:r>
              <w:t>S</w:t>
            </w:r>
            <w:r w:rsidRPr="00622584">
              <w:t xml:space="preserve">hare </w:t>
            </w:r>
            <w:r>
              <w:t>their</w:t>
            </w:r>
            <w:r w:rsidRPr="00622584">
              <w:t xml:space="preserve"> work with others, and talk about </w:t>
            </w:r>
            <w:r>
              <w:t>their</w:t>
            </w:r>
            <w:r w:rsidRPr="00622584">
              <w:t xml:space="preserve"> in</w:t>
            </w:r>
            <w:r>
              <w:t>tention and the outcome. L</w:t>
            </w:r>
            <w:r w:rsidRPr="00622584">
              <w:t>isten to their response and take their feedback on board.</w:t>
            </w:r>
          </w:p>
          <w:p w14:paraId="4C768B23" w14:textId="4828B434" w:rsidR="00FF6757" w:rsidRDefault="00FF6757" w:rsidP="00FF6757">
            <w:pPr>
              <w:pStyle w:val="ListParagraph"/>
              <w:numPr>
                <w:ilvl w:val="0"/>
                <w:numId w:val="37"/>
              </w:numPr>
              <w:ind w:left="315"/>
            </w:pPr>
            <w:r>
              <w:t xml:space="preserve">Show appreciation for </w:t>
            </w:r>
            <w:r w:rsidRPr="00622584">
              <w:t>th</w:t>
            </w:r>
            <w:r>
              <w:t>e work of their classmates. L</w:t>
            </w:r>
            <w:r w:rsidRPr="00622584">
              <w:t xml:space="preserve">isten to their intentions and share </w:t>
            </w:r>
            <w:r>
              <w:t>their</w:t>
            </w:r>
            <w:r w:rsidRPr="00622584">
              <w:t xml:space="preserve"> response to their work.</w:t>
            </w:r>
          </w:p>
          <w:p w14:paraId="5171D3FF" w14:textId="7ED50039" w:rsidR="00FF6757" w:rsidRPr="00F1796B" w:rsidRDefault="00FF6757" w:rsidP="00FF6757">
            <w:pPr>
              <w:pStyle w:val="ListParagraph"/>
              <w:numPr>
                <w:ilvl w:val="0"/>
                <w:numId w:val="37"/>
              </w:numPr>
              <w:ind w:left="315"/>
            </w:pPr>
            <w:r>
              <w:t>P</w:t>
            </w:r>
            <w:r w:rsidRPr="00622584">
              <w:t xml:space="preserve">hotograph </w:t>
            </w:r>
            <w:r>
              <w:t xml:space="preserve">their </w:t>
            </w:r>
            <w:r w:rsidRPr="00622584">
              <w:t>three dimensional work, thinking about presentation, lighting, focus and composition.</w:t>
            </w:r>
          </w:p>
        </w:tc>
        <w:tc>
          <w:tcPr>
            <w:tcW w:w="4315" w:type="dxa"/>
          </w:tcPr>
          <w:p w14:paraId="78C0A50D" w14:textId="442516AD" w:rsidR="00FF6757" w:rsidRPr="002317F6" w:rsidRDefault="00FF6757" w:rsidP="00FF6757">
            <w:pPr>
              <w:pStyle w:val="ListParagraph"/>
              <w:numPr>
                <w:ilvl w:val="0"/>
                <w:numId w:val="37"/>
              </w:numPr>
              <w:ind w:left="364"/>
              <w:rPr>
                <w:b/>
                <w:sz w:val="24"/>
                <w:szCs w:val="24"/>
              </w:rPr>
            </w:pPr>
            <w:r>
              <w:t>R</w:t>
            </w:r>
            <w:r w:rsidRPr="002317F6">
              <w:t xml:space="preserve">eflect and articulate about </w:t>
            </w:r>
            <w:r>
              <w:t>their</w:t>
            </w:r>
            <w:r w:rsidRPr="002317F6">
              <w:t xml:space="preserve"> own artwork and artwork made by classmates.</w:t>
            </w:r>
          </w:p>
          <w:p w14:paraId="2137E50B" w14:textId="20BD5371" w:rsidR="00FF6757" w:rsidRPr="00DA7F7B" w:rsidRDefault="00FF6757" w:rsidP="00FF6757"/>
        </w:tc>
        <w:tc>
          <w:tcPr>
            <w:tcW w:w="4315" w:type="dxa"/>
          </w:tcPr>
          <w:p w14:paraId="6948396B" w14:textId="77777777" w:rsidR="00FF6757" w:rsidRDefault="00FF6757" w:rsidP="00FF6757">
            <w:pPr>
              <w:pStyle w:val="ListParagraph"/>
              <w:numPr>
                <w:ilvl w:val="0"/>
                <w:numId w:val="37"/>
              </w:numPr>
              <w:ind w:left="296"/>
            </w:pPr>
            <w:r>
              <w:t xml:space="preserve">Give reasoned evaluations of their own and others’ work which takes account of context and intention. </w:t>
            </w:r>
          </w:p>
          <w:p w14:paraId="16DECCE8" w14:textId="5858FF55" w:rsidR="00FF6757" w:rsidRPr="00DA7F7B" w:rsidRDefault="00FF6757" w:rsidP="00FF6757">
            <w:pPr>
              <w:pStyle w:val="ListParagraph"/>
              <w:numPr>
                <w:ilvl w:val="0"/>
                <w:numId w:val="37"/>
              </w:numPr>
              <w:ind w:left="296"/>
            </w:pPr>
            <w:r>
              <w:t>Independently use their knowledge of tools, materials and processes to try alternative solutions and make improvements to their work.</w:t>
            </w:r>
          </w:p>
        </w:tc>
      </w:tr>
    </w:tbl>
    <w:p w14:paraId="24DF053F" w14:textId="77777777" w:rsidR="007F2C92" w:rsidRDefault="007F2C92">
      <w:pPr>
        <w:rPr>
          <w:sz w:val="24"/>
        </w:rPr>
      </w:pPr>
    </w:p>
    <w:p w14:paraId="339892AD" w14:textId="77777777" w:rsidR="00551B74" w:rsidRDefault="00551B74">
      <w:pPr>
        <w:rPr>
          <w:sz w:val="24"/>
        </w:rPr>
      </w:pPr>
      <w:r>
        <w:rPr>
          <w:sz w:val="24"/>
        </w:rPr>
        <w:br w:type="page"/>
      </w:r>
    </w:p>
    <w:p w14:paraId="33CD4538" w14:textId="6C21D64F" w:rsidR="00551B74" w:rsidRDefault="00551B74">
      <w:pPr>
        <w:rPr>
          <w:sz w:val="24"/>
        </w:rPr>
      </w:pPr>
      <w:r>
        <w:rPr>
          <w:sz w:val="24"/>
        </w:rPr>
        <w:lastRenderedPageBreak/>
        <w:t xml:space="preserve">We have subscribed to Access Art to support teachers with planning and provision. </w:t>
      </w:r>
      <w:r w:rsidR="00F1796B">
        <w:rPr>
          <w:sz w:val="24"/>
        </w:rPr>
        <w:t xml:space="preserve">Speak to the Art subject lead if you do not have a login. </w:t>
      </w:r>
    </w:p>
    <w:p w14:paraId="6F8016E3" w14:textId="008B1458" w:rsidR="00551B74" w:rsidRDefault="00551B74">
      <w:pPr>
        <w:rPr>
          <w:sz w:val="24"/>
        </w:rPr>
      </w:pPr>
      <w:r>
        <w:rPr>
          <w:sz w:val="24"/>
        </w:rPr>
        <w:t>When using their planning information and resources, the areas of learning are linked in the following way:</w:t>
      </w:r>
    </w:p>
    <w:p w14:paraId="5134D5D6" w14:textId="56C836D4" w:rsidR="00551B74" w:rsidRDefault="001F74E5">
      <w:pPr>
        <w:rPr>
          <w:sz w:val="24"/>
        </w:rPr>
      </w:pPr>
      <w:r>
        <w:rPr>
          <w:noProof/>
          <w:lang w:eastAsia="en-GB"/>
        </w:rPr>
        <mc:AlternateContent>
          <mc:Choice Requires="wps">
            <w:drawing>
              <wp:anchor distT="0" distB="0" distL="114300" distR="114300" simplePos="0" relativeHeight="251661312" behindDoc="0" locked="0" layoutInCell="1" allowOverlap="1" wp14:anchorId="59EC4C70" wp14:editId="64B17C4A">
                <wp:simplePos x="0" y="0"/>
                <wp:positionH relativeFrom="column">
                  <wp:posOffset>6050280</wp:posOffset>
                </wp:positionH>
                <wp:positionV relativeFrom="paragraph">
                  <wp:posOffset>881380</wp:posOffset>
                </wp:positionV>
                <wp:extent cx="2316480" cy="632460"/>
                <wp:effectExtent l="19050" t="0" r="26670" b="72390"/>
                <wp:wrapNone/>
                <wp:docPr id="26" name="Straight Arrow Connector 26"/>
                <wp:cNvGraphicFramePr/>
                <a:graphic xmlns:a="http://schemas.openxmlformats.org/drawingml/2006/main">
                  <a:graphicData uri="http://schemas.microsoft.com/office/word/2010/wordprocessingShape">
                    <wps:wsp>
                      <wps:cNvCnPr/>
                      <wps:spPr>
                        <a:xfrm flipH="1">
                          <a:off x="0" y="0"/>
                          <a:ext cx="2316480" cy="632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3E419A9C" id="_x0000_t32" coordsize="21600,21600" o:spt="32" o:oned="t" path="m,l21600,21600e" filled="f">
                <v:path arrowok="t" fillok="f" o:connecttype="none"/>
                <o:lock v:ext="edit" shapetype="t"/>
              </v:shapetype>
              <v:shape id="Straight Arrow Connector 26" o:spid="_x0000_s1026" type="#_x0000_t32" style="position:absolute;margin-left:476.4pt;margin-top:69.4pt;width:182.4pt;height:49.8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0288" behindDoc="0" locked="0" layoutInCell="1" allowOverlap="1" wp14:anchorId="17014099" wp14:editId="351BC030">
                <wp:simplePos x="0" y="0"/>
                <wp:positionH relativeFrom="column">
                  <wp:posOffset>3863340</wp:posOffset>
                </wp:positionH>
                <wp:positionV relativeFrom="paragraph">
                  <wp:posOffset>904240</wp:posOffset>
                </wp:positionV>
                <wp:extent cx="952500" cy="624840"/>
                <wp:effectExtent l="38100" t="0" r="19050" b="60960"/>
                <wp:wrapNone/>
                <wp:docPr id="25" name="Straight Arrow Connector 25"/>
                <wp:cNvGraphicFramePr/>
                <a:graphic xmlns:a="http://schemas.openxmlformats.org/drawingml/2006/main">
                  <a:graphicData uri="http://schemas.microsoft.com/office/word/2010/wordprocessingShape">
                    <wps:wsp>
                      <wps:cNvCnPr/>
                      <wps:spPr>
                        <a:xfrm flipH="1">
                          <a:off x="0" y="0"/>
                          <a:ext cx="952500" cy="624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08D64C04" id="Straight Arrow Connector 25" o:spid="_x0000_s1026" type="#_x0000_t32" style="position:absolute;margin-left:304.2pt;margin-top:71.2pt;width:75pt;height:49.2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48492D6" wp14:editId="20D90D15">
                <wp:simplePos x="0" y="0"/>
                <wp:positionH relativeFrom="column">
                  <wp:posOffset>1485900</wp:posOffset>
                </wp:positionH>
                <wp:positionV relativeFrom="paragraph">
                  <wp:posOffset>896620</wp:posOffset>
                </wp:positionV>
                <wp:extent cx="30480" cy="617220"/>
                <wp:effectExtent l="76200" t="0" r="64770" b="49530"/>
                <wp:wrapNone/>
                <wp:docPr id="24" name="Straight Arrow Connector 24"/>
                <wp:cNvGraphicFramePr/>
                <a:graphic xmlns:a="http://schemas.openxmlformats.org/drawingml/2006/main">
                  <a:graphicData uri="http://schemas.microsoft.com/office/word/2010/wordprocessingShape">
                    <wps:wsp>
                      <wps:cNvCnPr/>
                      <wps:spPr>
                        <a:xfrm flipH="1">
                          <a:off x="0" y="0"/>
                          <a:ext cx="30480" cy="6172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75A4950" id="Straight Arrow Connector 24" o:spid="_x0000_s1026" type="#_x0000_t32" style="position:absolute;margin-left:117pt;margin-top:70.6pt;width:2.4pt;height:48.6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" strokecolor="#5b9bd5 [3204]" strokeweight=".5pt">
                <v:stroke endarrow="block" joinstyle="miter"/>
              </v:shape>
            </w:pict>
          </mc:Fallback>
        </mc:AlternateContent>
      </w:r>
      <w:r w:rsidR="00551B74">
        <w:rPr>
          <w:noProof/>
          <w:lang w:eastAsia="en-GB"/>
        </w:rPr>
        <w:drawing>
          <wp:inline distT="0" distB="0" distL="0" distR="0" wp14:anchorId="03A0FB37" wp14:editId="5CEB561B">
            <wp:extent cx="9777730" cy="992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777730" cy="992505"/>
                    </a:xfrm>
                    <a:prstGeom prst="rect">
                      <a:avLst/>
                    </a:prstGeom>
                  </pic:spPr>
                </pic:pic>
              </a:graphicData>
            </a:graphic>
          </wp:inline>
        </w:drawing>
      </w:r>
    </w:p>
    <w:p w14:paraId="0319C37E" w14:textId="1FA3B59C" w:rsidR="00551B74" w:rsidRDefault="00551B74">
      <w:pPr>
        <w:rPr>
          <w:sz w:val="24"/>
        </w:rPr>
      </w:pPr>
    </w:p>
    <w:tbl>
      <w:tblPr>
        <w:tblStyle w:val="TableGrid1"/>
        <w:tblpPr w:leftFromText="180" w:rightFromText="180" w:vertAnchor="text" w:horzAnchor="margin" w:tblpXSpec="center" w:tblpY="205"/>
        <w:tblOverlap w:val="never"/>
        <w:tblW w:w="14879" w:type="dxa"/>
        <w:tblLook w:val="04A0" w:firstRow="1" w:lastRow="0" w:firstColumn="1" w:lastColumn="0" w:noHBand="0" w:noVBand="1"/>
      </w:tblPr>
      <w:tblGrid>
        <w:gridCol w:w="3504"/>
        <w:gridCol w:w="3792"/>
        <w:gridCol w:w="3791"/>
        <w:gridCol w:w="3792"/>
      </w:tblGrid>
      <w:tr w:rsidR="00EC60F2" w:rsidRPr="00AD2A2F" w14:paraId="352E9E44" w14:textId="77777777" w:rsidTr="00EC60F2">
        <w:trPr>
          <w:trHeight w:val="713"/>
        </w:trPr>
        <w:tc>
          <w:tcPr>
            <w:tcW w:w="3504" w:type="dxa"/>
            <w:shd w:val="clear" w:color="auto" w:fill="FFE05B"/>
            <w:vAlign w:val="center"/>
          </w:tcPr>
          <w:p w14:paraId="67A5321A" w14:textId="77777777" w:rsidR="00EC60F2" w:rsidRPr="00AD2A2F" w:rsidRDefault="00EC60F2" w:rsidP="00EC60F2">
            <w:pPr>
              <w:jc w:val="center"/>
              <w:rPr>
                <w:rFonts w:cs="Calibri"/>
                <w:b/>
                <w:color w:val="000000"/>
                <w:sz w:val="24"/>
              </w:rPr>
            </w:pPr>
            <w:r>
              <w:rPr>
                <w:rFonts w:cs="Calibri"/>
                <w:b/>
                <w:color w:val="000000"/>
                <w:sz w:val="24"/>
              </w:rPr>
              <w:t>Drawing and Sketchbooks</w:t>
            </w:r>
          </w:p>
        </w:tc>
        <w:tc>
          <w:tcPr>
            <w:tcW w:w="3792" w:type="dxa"/>
            <w:shd w:val="clear" w:color="auto" w:fill="BDFF81"/>
            <w:vAlign w:val="center"/>
          </w:tcPr>
          <w:p w14:paraId="47800575" w14:textId="77777777" w:rsidR="00EC60F2" w:rsidRPr="00AD2A2F" w:rsidRDefault="00EC60F2" w:rsidP="00EC60F2">
            <w:pPr>
              <w:jc w:val="center"/>
              <w:rPr>
                <w:rFonts w:cs="Calibri"/>
                <w:b/>
                <w:color w:val="000000"/>
                <w:sz w:val="24"/>
              </w:rPr>
            </w:pPr>
            <w:r>
              <w:rPr>
                <w:rFonts w:cs="Calibri"/>
                <w:b/>
                <w:color w:val="000000"/>
                <w:sz w:val="24"/>
              </w:rPr>
              <w:t>Painting and Mixed Media</w:t>
            </w:r>
          </w:p>
        </w:tc>
        <w:tc>
          <w:tcPr>
            <w:tcW w:w="3791" w:type="dxa"/>
            <w:shd w:val="clear" w:color="auto" w:fill="B4C6E7" w:themeFill="accent5" w:themeFillTint="66"/>
            <w:vAlign w:val="center"/>
          </w:tcPr>
          <w:p w14:paraId="155E3691" w14:textId="77777777" w:rsidR="00EC60F2" w:rsidRDefault="00EC60F2" w:rsidP="00EC60F2">
            <w:pPr>
              <w:jc w:val="center"/>
              <w:rPr>
                <w:rFonts w:cs="Calibri"/>
                <w:b/>
                <w:color w:val="000000"/>
                <w:sz w:val="24"/>
              </w:rPr>
            </w:pPr>
            <w:r>
              <w:rPr>
                <w:rFonts w:cs="Calibri"/>
                <w:b/>
                <w:color w:val="000000"/>
                <w:sz w:val="24"/>
              </w:rPr>
              <w:t>Sculpture and 3D</w:t>
            </w:r>
          </w:p>
        </w:tc>
        <w:tc>
          <w:tcPr>
            <w:tcW w:w="3792" w:type="dxa"/>
            <w:shd w:val="clear" w:color="auto" w:fill="DBDBDB" w:themeFill="accent3" w:themeFillTint="66"/>
            <w:vAlign w:val="center"/>
          </w:tcPr>
          <w:p w14:paraId="5A602314" w14:textId="77777777" w:rsidR="00EC60F2" w:rsidRPr="00AD2A2F" w:rsidRDefault="00EC60F2" w:rsidP="00EC60F2">
            <w:pPr>
              <w:jc w:val="center"/>
              <w:rPr>
                <w:rFonts w:cs="Calibri"/>
                <w:b/>
                <w:color w:val="000000"/>
                <w:sz w:val="24"/>
              </w:rPr>
            </w:pPr>
            <w:r>
              <w:rPr>
                <w:rFonts w:cs="Calibri"/>
                <w:b/>
                <w:color w:val="000000"/>
                <w:sz w:val="24"/>
              </w:rPr>
              <w:t xml:space="preserve">Technical Knowledge </w:t>
            </w:r>
          </w:p>
        </w:tc>
      </w:tr>
    </w:tbl>
    <w:p w14:paraId="27D65AF5" w14:textId="3EC79DEF" w:rsidR="00551B74" w:rsidRDefault="00551B74" w:rsidP="001F74E5">
      <w:pPr>
        <w:jc w:val="center"/>
        <w:rPr>
          <w:sz w:val="24"/>
        </w:rPr>
      </w:pPr>
    </w:p>
    <w:p w14:paraId="1B32C6D1" w14:textId="398BDC9A" w:rsidR="0037354A" w:rsidRDefault="00C20F80" w:rsidP="00C20F80">
      <w:pPr>
        <w:rPr>
          <w:sz w:val="24"/>
        </w:rPr>
      </w:pPr>
      <w:r>
        <w:rPr>
          <w:sz w:val="24"/>
        </w:rPr>
        <w:t xml:space="preserve"> </w:t>
      </w:r>
    </w:p>
    <w:sectPr w:rsidR="0037354A" w:rsidSect="002715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038684" w14:textId="77777777" w:rsidR="00536E51" w:rsidRDefault="00536E51" w:rsidP="00F92FA8">
      <w:pPr>
        <w:spacing w:after="0" w:line="240" w:lineRule="auto"/>
      </w:pPr>
      <w:r>
        <w:separator/>
      </w:r>
    </w:p>
  </w:endnote>
  <w:endnote w:type="continuationSeparator" w:id="0">
    <w:p w14:paraId="6EDBD3F7" w14:textId="77777777" w:rsidR="00536E51" w:rsidRDefault="00536E51" w:rsidP="00F92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7B17F" w14:textId="77777777" w:rsidR="00536E51" w:rsidRDefault="00536E51" w:rsidP="00F92FA8">
      <w:pPr>
        <w:spacing w:after="0" w:line="240" w:lineRule="auto"/>
      </w:pPr>
      <w:r>
        <w:separator/>
      </w:r>
    </w:p>
  </w:footnote>
  <w:footnote w:type="continuationSeparator" w:id="0">
    <w:p w14:paraId="125F0B6D" w14:textId="77777777" w:rsidR="00536E51" w:rsidRDefault="00536E51" w:rsidP="00F92F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615F"/>
    <w:multiLevelType w:val="hybridMultilevel"/>
    <w:tmpl w:val="ABCC3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A74072"/>
    <w:multiLevelType w:val="hybridMultilevel"/>
    <w:tmpl w:val="8B4AF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951BC6"/>
    <w:multiLevelType w:val="hybridMultilevel"/>
    <w:tmpl w:val="B3B4A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213F8"/>
    <w:multiLevelType w:val="hybridMultilevel"/>
    <w:tmpl w:val="6D8C2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A6188"/>
    <w:multiLevelType w:val="hybridMultilevel"/>
    <w:tmpl w:val="B382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727EA"/>
    <w:multiLevelType w:val="hybridMultilevel"/>
    <w:tmpl w:val="5838F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892416"/>
    <w:multiLevelType w:val="hybridMultilevel"/>
    <w:tmpl w:val="3C1C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2A2711"/>
    <w:multiLevelType w:val="hybridMultilevel"/>
    <w:tmpl w:val="DEF86D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550645"/>
    <w:multiLevelType w:val="hybridMultilevel"/>
    <w:tmpl w:val="54A26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C42B24"/>
    <w:multiLevelType w:val="hybridMultilevel"/>
    <w:tmpl w:val="15D84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53F4B"/>
    <w:multiLevelType w:val="hybridMultilevel"/>
    <w:tmpl w:val="A4388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730F2"/>
    <w:multiLevelType w:val="hybridMultilevel"/>
    <w:tmpl w:val="E2A44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EA1C32"/>
    <w:multiLevelType w:val="hybridMultilevel"/>
    <w:tmpl w:val="BA5C0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05CD6"/>
    <w:multiLevelType w:val="hybridMultilevel"/>
    <w:tmpl w:val="51E08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006F3"/>
    <w:multiLevelType w:val="hybridMultilevel"/>
    <w:tmpl w:val="BB9E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D5707E"/>
    <w:multiLevelType w:val="hybridMultilevel"/>
    <w:tmpl w:val="CDA4A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2863A0"/>
    <w:multiLevelType w:val="hybridMultilevel"/>
    <w:tmpl w:val="21089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722AC"/>
    <w:multiLevelType w:val="hybridMultilevel"/>
    <w:tmpl w:val="8CFE7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6D0DC7"/>
    <w:multiLevelType w:val="hybridMultilevel"/>
    <w:tmpl w:val="700CD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CB168E"/>
    <w:multiLevelType w:val="hybridMultilevel"/>
    <w:tmpl w:val="F550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B60042"/>
    <w:multiLevelType w:val="hybridMultilevel"/>
    <w:tmpl w:val="39CA51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A807E8"/>
    <w:multiLevelType w:val="hybridMultilevel"/>
    <w:tmpl w:val="C2E66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27606C"/>
    <w:multiLevelType w:val="hybridMultilevel"/>
    <w:tmpl w:val="983E06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D2B41BA"/>
    <w:multiLevelType w:val="multilevel"/>
    <w:tmpl w:val="597A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392AD9"/>
    <w:multiLevelType w:val="hybridMultilevel"/>
    <w:tmpl w:val="EF36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07547"/>
    <w:multiLevelType w:val="hybridMultilevel"/>
    <w:tmpl w:val="30BA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082A6D"/>
    <w:multiLevelType w:val="hybridMultilevel"/>
    <w:tmpl w:val="7668F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CF3863"/>
    <w:multiLevelType w:val="hybridMultilevel"/>
    <w:tmpl w:val="C2D8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B9584F"/>
    <w:multiLevelType w:val="hybridMultilevel"/>
    <w:tmpl w:val="0EAA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4C39C0"/>
    <w:multiLevelType w:val="hybridMultilevel"/>
    <w:tmpl w:val="6E6CA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62BFB"/>
    <w:multiLevelType w:val="hybridMultilevel"/>
    <w:tmpl w:val="757C6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A45F0A"/>
    <w:multiLevelType w:val="hybridMultilevel"/>
    <w:tmpl w:val="8F06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044AC0"/>
    <w:multiLevelType w:val="hybridMultilevel"/>
    <w:tmpl w:val="DC02B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35543BE"/>
    <w:multiLevelType w:val="hybridMultilevel"/>
    <w:tmpl w:val="23887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CF1405"/>
    <w:multiLevelType w:val="hybridMultilevel"/>
    <w:tmpl w:val="6CD81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2A10E9"/>
    <w:multiLevelType w:val="hybridMultilevel"/>
    <w:tmpl w:val="CFEA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DE0A6E"/>
    <w:multiLevelType w:val="hybridMultilevel"/>
    <w:tmpl w:val="C626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364D34"/>
    <w:multiLevelType w:val="hybridMultilevel"/>
    <w:tmpl w:val="A3187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8E386B"/>
    <w:multiLevelType w:val="hybridMultilevel"/>
    <w:tmpl w:val="61BA8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19"/>
  </w:num>
  <w:num w:numId="3">
    <w:abstractNumId w:val="11"/>
  </w:num>
  <w:num w:numId="4">
    <w:abstractNumId w:val="7"/>
  </w:num>
  <w:num w:numId="5">
    <w:abstractNumId w:val="20"/>
  </w:num>
  <w:num w:numId="6">
    <w:abstractNumId w:val="32"/>
  </w:num>
  <w:num w:numId="7">
    <w:abstractNumId w:val="15"/>
  </w:num>
  <w:num w:numId="8">
    <w:abstractNumId w:val="28"/>
  </w:num>
  <w:num w:numId="9">
    <w:abstractNumId w:val="17"/>
  </w:num>
  <w:num w:numId="10">
    <w:abstractNumId w:val="34"/>
  </w:num>
  <w:num w:numId="11">
    <w:abstractNumId w:val="2"/>
  </w:num>
  <w:num w:numId="12">
    <w:abstractNumId w:val="35"/>
  </w:num>
  <w:num w:numId="13">
    <w:abstractNumId w:val="4"/>
  </w:num>
  <w:num w:numId="14">
    <w:abstractNumId w:val="27"/>
  </w:num>
  <w:num w:numId="15">
    <w:abstractNumId w:val="3"/>
  </w:num>
  <w:num w:numId="16">
    <w:abstractNumId w:val="9"/>
  </w:num>
  <w:num w:numId="17">
    <w:abstractNumId w:val="23"/>
  </w:num>
  <w:num w:numId="18">
    <w:abstractNumId w:val="30"/>
  </w:num>
  <w:num w:numId="19">
    <w:abstractNumId w:val="38"/>
  </w:num>
  <w:num w:numId="20">
    <w:abstractNumId w:val="22"/>
  </w:num>
  <w:num w:numId="21">
    <w:abstractNumId w:val="24"/>
  </w:num>
  <w:num w:numId="22">
    <w:abstractNumId w:val="12"/>
  </w:num>
  <w:num w:numId="23">
    <w:abstractNumId w:val="0"/>
  </w:num>
  <w:num w:numId="24">
    <w:abstractNumId w:val="18"/>
  </w:num>
  <w:num w:numId="25">
    <w:abstractNumId w:val="8"/>
  </w:num>
  <w:num w:numId="26">
    <w:abstractNumId w:val="31"/>
  </w:num>
  <w:num w:numId="27">
    <w:abstractNumId w:val="1"/>
  </w:num>
  <w:num w:numId="28">
    <w:abstractNumId w:val="21"/>
  </w:num>
  <w:num w:numId="29">
    <w:abstractNumId w:val="14"/>
  </w:num>
  <w:num w:numId="30">
    <w:abstractNumId w:val="26"/>
  </w:num>
  <w:num w:numId="31">
    <w:abstractNumId w:val="6"/>
  </w:num>
  <w:num w:numId="32">
    <w:abstractNumId w:val="10"/>
  </w:num>
  <w:num w:numId="33">
    <w:abstractNumId w:val="5"/>
  </w:num>
  <w:num w:numId="34">
    <w:abstractNumId w:val="13"/>
  </w:num>
  <w:num w:numId="35">
    <w:abstractNumId w:val="16"/>
  </w:num>
  <w:num w:numId="36">
    <w:abstractNumId w:val="25"/>
  </w:num>
  <w:num w:numId="37">
    <w:abstractNumId w:val="36"/>
  </w:num>
  <w:num w:numId="38">
    <w:abstractNumId w:val="33"/>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D60"/>
    <w:rsid w:val="00002320"/>
    <w:rsid w:val="00002BAA"/>
    <w:rsid w:val="000233B5"/>
    <w:rsid w:val="00023ECC"/>
    <w:rsid w:val="00034235"/>
    <w:rsid w:val="000347AF"/>
    <w:rsid w:val="00040CDC"/>
    <w:rsid w:val="00041DB4"/>
    <w:rsid w:val="0004295E"/>
    <w:rsid w:val="0005129B"/>
    <w:rsid w:val="00051776"/>
    <w:rsid w:val="00051D89"/>
    <w:rsid w:val="00052EBD"/>
    <w:rsid w:val="0006133D"/>
    <w:rsid w:val="00061FFE"/>
    <w:rsid w:val="00076170"/>
    <w:rsid w:val="0008379B"/>
    <w:rsid w:val="00085987"/>
    <w:rsid w:val="00091ADA"/>
    <w:rsid w:val="000B4869"/>
    <w:rsid w:val="000B6EA8"/>
    <w:rsid w:val="000C3EB9"/>
    <w:rsid w:val="000E6ED6"/>
    <w:rsid w:val="000F2803"/>
    <w:rsid w:val="000F68AF"/>
    <w:rsid w:val="00103E5C"/>
    <w:rsid w:val="00114238"/>
    <w:rsid w:val="0013412C"/>
    <w:rsid w:val="00136424"/>
    <w:rsid w:val="0016528B"/>
    <w:rsid w:val="00170FD7"/>
    <w:rsid w:val="00171557"/>
    <w:rsid w:val="00182631"/>
    <w:rsid w:val="001A46E0"/>
    <w:rsid w:val="001B5579"/>
    <w:rsid w:val="001D3CFC"/>
    <w:rsid w:val="001E07FD"/>
    <w:rsid w:val="001F0D0E"/>
    <w:rsid w:val="001F2A57"/>
    <w:rsid w:val="001F74E5"/>
    <w:rsid w:val="001F7AF7"/>
    <w:rsid w:val="0020039C"/>
    <w:rsid w:val="0020083F"/>
    <w:rsid w:val="00201B75"/>
    <w:rsid w:val="00202B87"/>
    <w:rsid w:val="002317F6"/>
    <w:rsid w:val="00233B13"/>
    <w:rsid w:val="00236118"/>
    <w:rsid w:val="00242D54"/>
    <w:rsid w:val="00250F06"/>
    <w:rsid w:val="00257AB8"/>
    <w:rsid w:val="0026704E"/>
    <w:rsid w:val="00271526"/>
    <w:rsid w:val="002739BE"/>
    <w:rsid w:val="00285269"/>
    <w:rsid w:val="00285D18"/>
    <w:rsid w:val="002B1614"/>
    <w:rsid w:val="002C6459"/>
    <w:rsid w:val="002E208B"/>
    <w:rsid w:val="002F16B4"/>
    <w:rsid w:val="00303E96"/>
    <w:rsid w:val="00304B05"/>
    <w:rsid w:val="00323D60"/>
    <w:rsid w:val="003340E3"/>
    <w:rsid w:val="00340215"/>
    <w:rsid w:val="00341B31"/>
    <w:rsid w:val="00360891"/>
    <w:rsid w:val="003646A3"/>
    <w:rsid w:val="00372964"/>
    <w:rsid w:val="0037354A"/>
    <w:rsid w:val="003A2FF4"/>
    <w:rsid w:val="003B7609"/>
    <w:rsid w:val="003D5545"/>
    <w:rsid w:val="003E09DF"/>
    <w:rsid w:val="003E0D6A"/>
    <w:rsid w:val="00400277"/>
    <w:rsid w:val="00405120"/>
    <w:rsid w:val="004329FB"/>
    <w:rsid w:val="00443E90"/>
    <w:rsid w:val="004608D5"/>
    <w:rsid w:val="0049735D"/>
    <w:rsid w:val="004A17B3"/>
    <w:rsid w:val="004B394B"/>
    <w:rsid w:val="004B57D1"/>
    <w:rsid w:val="004E6C5A"/>
    <w:rsid w:val="004F439C"/>
    <w:rsid w:val="004F49D9"/>
    <w:rsid w:val="005038FA"/>
    <w:rsid w:val="00521E55"/>
    <w:rsid w:val="00533FBC"/>
    <w:rsid w:val="00536E51"/>
    <w:rsid w:val="005435F9"/>
    <w:rsid w:val="00550BC8"/>
    <w:rsid w:val="00551B74"/>
    <w:rsid w:val="00555F9C"/>
    <w:rsid w:val="005631A1"/>
    <w:rsid w:val="0056650C"/>
    <w:rsid w:val="00567E51"/>
    <w:rsid w:val="00571A1D"/>
    <w:rsid w:val="005A19E0"/>
    <w:rsid w:val="005B0F8F"/>
    <w:rsid w:val="005C3D4E"/>
    <w:rsid w:val="005D7130"/>
    <w:rsid w:val="005E12B7"/>
    <w:rsid w:val="00602144"/>
    <w:rsid w:val="0062155B"/>
    <w:rsid w:val="00622584"/>
    <w:rsid w:val="006227E0"/>
    <w:rsid w:val="0062341F"/>
    <w:rsid w:val="006460E4"/>
    <w:rsid w:val="0065330C"/>
    <w:rsid w:val="00660DE3"/>
    <w:rsid w:val="00663247"/>
    <w:rsid w:val="00675FB6"/>
    <w:rsid w:val="006807C9"/>
    <w:rsid w:val="00696A00"/>
    <w:rsid w:val="006A0AC5"/>
    <w:rsid w:val="006C5459"/>
    <w:rsid w:val="006D210D"/>
    <w:rsid w:val="006E6F68"/>
    <w:rsid w:val="00703601"/>
    <w:rsid w:val="00724908"/>
    <w:rsid w:val="00750B2C"/>
    <w:rsid w:val="00762215"/>
    <w:rsid w:val="00771FB6"/>
    <w:rsid w:val="00785F18"/>
    <w:rsid w:val="007B53DC"/>
    <w:rsid w:val="007C5CB8"/>
    <w:rsid w:val="007E2929"/>
    <w:rsid w:val="007E2A38"/>
    <w:rsid w:val="007F2C92"/>
    <w:rsid w:val="007F5703"/>
    <w:rsid w:val="008336C0"/>
    <w:rsid w:val="0083641A"/>
    <w:rsid w:val="00861CD5"/>
    <w:rsid w:val="00863A73"/>
    <w:rsid w:val="0087685C"/>
    <w:rsid w:val="00884AE0"/>
    <w:rsid w:val="008908BA"/>
    <w:rsid w:val="008A0564"/>
    <w:rsid w:val="008B6380"/>
    <w:rsid w:val="008C6B07"/>
    <w:rsid w:val="008D00EE"/>
    <w:rsid w:val="008D340F"/>
    <w:rsid w:val="009049C9"/>
    <w:rsid w:val="00915F89"/>
    <w:rsid w:val="009269CC"/>
    <w:rsid w:val="00926F90"/>
    <w:rsid w:val="009317D4"/>
    <w:rsid w:val="0094665C"/>
    <w:rsid w:val="00952D2C"/>
    <w:rsid w:val="00955B84"/>
    <w:rsid w:val="00970513"/>
    <w:rsid w:val="00986EF0"/>
    <w:rsid w:val="00995A60"/>
    <w:rsid w:val="009A3167"/>
    <w:rsid w:val="009B0C90"/>
    <w:rsid w:val="009E22C0"/>
    <w:rsid w:val="00A16386"/>
    <w:rsid w:val="00A329F0"/>
    <w:rsid w:val="00A53D3C"/>
    <w:rsid w:val="00A5587C"/>
    <w:rsid w:val="00A5743C"/>
    <w:rsid w:val="00A57539"/>
    <w:rsid w:val="00A65047"/>
    <w:rsid w:val="00A67AB7"/>
    <w:rsid w:val="00A93A59"/>
    <w:rsid w:val="00AA1FFA"/>
    <w:rsid w:val="00AA4495"/>
    <w:rsid w:val="00AA6BFC"/>
    <w:rsid w:val="00AC0C2C"/>
    <w:rsid w:val="00AC2526"/>
    <w:rsid w:val="00AC55FC"/>
    <w:rsid w:val="00AE3DEF"/>
    <w:rsid w:val="00AE795A"/>
    <w:rsid w:val="00B00FAF"/>
    <w:rsid w:val="00B105EA"/>
    <w:rsid w:val="00B16E23"/>
    <w:rsid w:val="00B23CFC"/>
    <w:rsid w:val="00B30FFA"/>
    <w:rsid w:val="00B446DD"/>
    <w:rsid w:val="00B44DF8"/>
    <w:rsid w:val="00B73A2E"/>
    <w:rsid w:val="00BA7476"/>
    <w:rsid w:val="00BB6075"/>
    <w:rsid w:val="00BD7BD4"/>
    <w:rsid w:val="00BE6AE5"/>
    <w:rsid w:val="00C02CAE"/>
    <w:rsid w:val="00C15A95"/>
    <w:rsid w:val="00C20F80"/>
    <w:rsid w:val="00C26363"/>
    <w:rsid w:val="00C30AA8"/>
    <w:rsid w:val="00C41EBA"/>
    <w:rsid w:val="00C46749"/>
    <w:rsid w:val="00C620B2"/>
    <w:rsid w:val="00C9521D"/>
    <w:rsid w:val="00C9667A"/>
    <w:rsid w:val="00C9682A"/>
    <w:rsid w:val="00CA3FD2"/>
    <w:rsid w:val="00CC34C1"/>
    <w:rsid w:val="00CC47AB"/>
    <w:rsid w:val="00CD469B"/>
    <w:rsid w:val="00CD7A7E"/>
    <w:rsid w:val="00CF3DD9"/>
    <w:rsid w:val="00D10A97"/>
    <w:rsid w:val="00D31393"/>
    <w:rsid w:val="00D41A31"/>
    <w:rsid w:val="00DA7F7B"/>
    <w:rsid w:val="00DC52DE"/>
    <w:rsid w:val="00DD140A"/>
    <w:rsid w:val="00E3728A"/>
    <w:rsid w:val="00E37E8A"/>
    <w:rsid w:val="00E52382"/>
    <w:rsid w:val="00E57E57"/>
    <w:rsid w:val="00E6591A"/>
    <w:rsid w:val="00E75B6A"/>
    <w:rsid w:val="00E8210F"/>
    <w:rsid w:val="00EB0C65"/>
    <w:rsid w:val="00EC60F2"/>
    <w:rsid w:val="00ED08A4"/>
    <w:rsid w:val="00F16466"/>
    <w:rsid w:val="00F1796B"/>
    <w:rsid w:val="00F20655"/>
    <w:rsid w:val="00F21D49"/>
    <w:rsid w:val="00F3246A"/>
    <w:rsid w:val="00F46EF7"/>
    <w:rsid w:val="00F570CB"/>
    <w:rsid w:val="00F61306"/>
    <w:rsid w:val="00F929EB"/>
    <w:rsid w:val="00F92FA8"/>
    <w:rsid w:val="00FD3134"/>
    <w:rsid w:val="00FE165F"/>
    <w:rsid w:val="00FF6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8DB3B"/>
  <w15:chartTrackingRefBased/>
  <w15:docId w15:val="{0CC393CD-C999-4085-BD13-8454FE161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0E4"/>
  </w:style>
  <w:style w:type="paragraph" w:styleId="Heading2">
    <w:name w:val="heading 2"/>
    <w:basedOn w:val="Normal"/>
    <w:next w:val="Normal"/>
    <w:link w:val="Heading2Char"/>
    <w:uiPriority w:val="9"/>
    <w:semiHidden/>
    <w:unhideWhenUsed/>
    <w:qFormat/>
    <w:rsid w:val="00F1796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A1638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3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65F"/>
    <w:pPr>
      <w:ind w:left="720"/>
      <w:contextualSpacing/>
    </w:pPr>
  </w:style>
  <w:style w:type="table" w:customStyle="1" w:styleId="TableGrid1">
    <w:name w:val="Table Grid1"/>
    <w:basedOn w:val="TableNormal"/>
    <w:next w:val="TableGrid"/>
    <w:uiPriority w:val="39"/>
    <w:rsid w:val="00FE165F"/>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48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869"/>
    <w:rPr>
      <w:rFonts w:ascii="Segoe UI" w:hAnsi="Segoe UI" w:cs="Segoe UI"/>
      <w:sz w:val="18"/>
      <w:szCs w:val="18"/>
    </w:rPr>
  </w:style>
  <w:style w:type="paragraph" w:styleId="NormalWeb">
    <w:name w:val="Normal (Web)"/>
    <w:basedOn w:val="Normal"/>
    <w:uiPriority w:val="99"/>
    <w:semiHidden/>
    <w:unhideWhenUsed/>
    <w:rsid w:val="006C54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3728A"/>
    <w:rPr>
      <w:color w:val="0000FF"/>
      <w:u w:val="single"/>
    </w:rPr>
  </w:style>
  <w:style w:type="character" w:customStyle="1" w:styleId="Heading4Char">
    <w:name w:val="Heading 4 Char"/>
    <w:basedOn w:val="DefaultParagraphFont"/>
    <w:link w:val="Heading4"/>
    <w:uiPriority w:val="9"/>
    <w:rsid w:val="00A16386"/>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A16386"/>
    <w:rPr>
      <w:b/>
      <w:bCs/>
    </w:rPr>
  </w:style>
  <w:style w:type="character" w:customStyle="1" w:styleId="Heading2Char">
    <w:name w:val="Heading 2 Char"/>
    <w:basedOn w:val="DefaultParagraphFont"/>
    <w:link w:val="Heading2"/>
    <w:uiPriority w:val="9"/>
    <w:semiHidden/>
    <w:rsid w:val="00F1796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F92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FA8"/>
  </w:style>
  <w:style w:type="paragraph" w:styleId="Footer">
    <w:name w:val="footer"/>
    <w:basedOn w:val="Normal"/>
    <w:link w:val="FooterChar"/>
    <w:uiPriority w:val="99"/>
    <w:unhideWhenUsed/>
    <w:rsid w:val="00F92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7176">
      <w:bodyDiv w:val="1"/>
      <w:marLeft w:val="0"/>
      <w:marRight w:val="0"/>
      <w:marTop w:val="0"/>
      <w:marBottom w:val="0"/>
      <w:divBdr>
        <w:top w:val="none" w:sz="0" w:space="0" w:color="auto"/>
        <w:left w:val="none" w:sz="0" w:space="0" w:color="auto"/>
        <w:bottom w:val="none" w:sz="0" w:space="0" w:color="auto"/>
        <w:right w:val="none" w:sz="0" w:space="0" w:color="auto"/>
      </w:divBdr>
    </w:div>
    <w:div w:id="8872286">
      <w:bodyDiv w:val="1"/>
      <w:marLeft w:val="0"/>
      <w:marRight w:val="0"/>
      <w:marTop w:val="0"/>
      <w:marBottom w:val="0"/>
      <w:divBdr>
        <w:top w:val="none" w:sz="0" w:space="0" w:color="auto"/>
        <w:left w:val="none" w:sz="0" w:space="0" w:color="auto"/>
        <w:bottom w:val="none" w:sz="0" w:space="0" w:color="auto"/>
        <w:right w:val="none" w:sz="0" w:space="0" w:color="auto"/>
      </w:divBdr>
    </w:div>
    <w:div w:id="12583572">
      <w:bodyDiv w:val="1"/>
      <w:marLeft w:val="0"/>
      <w:marRight w:val="0"/>
      <w:marTop w:val="0"/>
      <w:marBottom w:val="0"/>
      <w:divBdr>
        <w:top w:val="none" w:sz="0" w:space="0" w:color="auto"/>
        <w:left w:val="none" w:sz="0" w:space="0" w:color="auto"/>
        <w:bottom w:val="none" w:sz="0" w:space="0" w:color="auto"/>
        <w:right w:val="none" w:sz="0" w:space="0" w:color="auto"/>
      </w:divBdr>
    </w:div>
    <w:div w:id="42144883">
      <w:bodyDiv w:val="1"/>
      <w:marLeft w:val="0"/>
      <w:marRight w:val="0"/>
      <w:marTop w:val="0"/>
      <w:marBottom w:val="0"/>
      <w:divBdr>
        <w:top w:val="none" w:sz="0" w:space="0" w:color="auto"/>
        <w:left w:val="none" w:sz="0" w:space="0" w:color="auto"/>
        <w:bottom w:val="none" w:sz="0" w:space="0" w:color="auto"/>
        <w:right w:val="none" w:sz="0" w:space="0" w:color="auto"/>
      </w:divBdr>
    </w:div>
    <w:div w:id="61566351">
      <w:bodyDiv w:val="1"/>
      <w:marLeft w:val="0"/>
      <w:marRight w:val="0"/>
      <w:marTop w:val="0"/>
      <w:marBottom w:val="0"/>
      <w:divBdr>
        <w:top w:val="none" w:sz="0" w:space="0" w:color="auto"/>
        <w:left w:val="none" w:sz="0" w:space="0" w:color="auto"/>
        <w:bottom w:val="none" w:sz="0" w:space="0" w:color="auto"/>
        <w:right w:val="none" w:sz="0" w:space="0" w:color="auto"/>
      </w:divBdr>
    </w:div>
    <w:div w:id="65491981">
      <w:bodyDiv w:val="1"/>
      <w:marLeft w:val="0"/>
      <w:marRight w:val="0"/>
      <w:marTop w:val="0"/>
      <w:marBottom w:val="0"/>
      <w:divBdr>
        <w:top w:val="none" w:sz="0" w:space="0" w:color="auto"/>
        <w:left w:val="none" w:sz="0" w:space="0" w:color="auto"/>
        <w:bottom w:val="none" w:sz="0" w:space="0" w:color="auto"/>
        <w:right w:val="none" w:sz="0" w:space="0" w:color="auto"/>
      </w:divBdr>
    </w:div>
    <w:div w:id="110054007">
      <w:bodyDiv w:val="1"/>
      <w:marLeft w:val="0"/>
      <w:marRight w:val="0"/>
      <w:marTop w:val="0"/>
      <w:marBottom w:val="0"/>
      <w:divBdr>
        <w:top w:val="none" w:sz="0" w:space="0" w:color="auto"/>
        <w:left w:val="none" w:sz="0" w:space="0" w:color="auto"/>
        <w:bottom w:val="none" w:sz="0" w:space="0" w:color="auto"/>
        <w:right w:val="none" w:sz="0" w:space="0" w:color="auto"/>
      </w:divBdr>
    </w:div>
    <w:div w:id="140463202">
      <w:bodyDiv w:val="1"/>
      <w:marLeft w:val="0"/>
      <w:marRight w:val="0"/>
      <w:marTop w:val="0"/>
      <w:marBottom w:val="0"/>
      <w:divBdr>
        <w:top w:val="none" w:sz="0" w:space="0" w:color="auto"/>
        <w:left w:val="none" w:sz="0" w:space="0" w:color="auto"/>
        <w:bottom w:val="none" w:sz="0" w:space="0" w:color="auto"/>
        <w:right w:val="none" w:sz="0" w:space="0" w:color="auto"/>
      </w:divBdr>
    </w:div>
    <w:div w:id="143741136">
      <w:bodyDiv w:val="1"/>
      <w:marLeft w:val="0"/>
      <w:marRight w:val="0"/>
      <w:marTop w:val="0"/>
      <w:marBottom w:val="0"/>
      <w:divBdr>
        <w:top w:val="none" w:sz="0" w:space="0" w:color="auto"/>
        <w:left w:val="none" w:sz="0" w:space="0" w:color="auto"/>
        <w:bottom w:val="none" w:sz="0" w:space="0" w:color="auto"/>
        <w:right w:val="none" w:sz="0" w:space="0" w:color="auto"/>
      </w:divBdr>
    </w:div>
    <w:div w:id="151797257">
      <w:bodyDiv w:val="1"/>
      <w:marLeft w:val="0"/>
      <w:marRight w:val="0"/>
      <w:marTop w:val="0"/>
      <w:marBottom w:val="0"/>
      <w:divBdr>
        <w:top w:val="none" w:sz="0" w:space="0" w:color="auto"/>
        <w:left w:val="none" w:sz="0" w:space="0" w:color="auto"/>
        <w:bottom w:val="none" w:sz="0" w:space="0" w:color="auto"/>
        <w:right w:val="none" w:sz="0" w:space="0" w:color="auto"/>
      </w:divBdr>
    </w:div>
    <w:div w:id="177358726">
      <w:bodyDiv w:val="1"/>
      <w:marLeft w:val="0"/>
      <w:marRight w:val="0"/>
      <w:marTop w:val="0"/>
      <w:marBottom w:val="0"/>
      <w:divBdr>
        <w:top w:val="none" w:sz="0" w:space="0" w:color="auto"/>
        <w:left w:val="none" w:sz="0" w:space="0" w:color="auto"/>
        <w:bottom w:val="none" w:sz="0" w:space="0" w:color="auto"/>
        <w:right w:val="none" w:sz="0" w:space="0" w:color="auto"/>
      </w:divBdr>
    </w:div>
    <w:div w:id="181480639">
      <w:bodyDiv w:val="1"/>
      <w:marLeft w:val="0"/>
      <w:marRight w:val="0"/>
      <w:marTop w:val="0"/>
      <w:marBottom w:val="0"/>
      <w:divBdr>
        <w:top w:val="none" w:sz="0" w:space="0" w:color="auto"/>
        <w:left w:val="none" w:sz="0" w:space="0" w:color="auto"/>
        <w:bottom w:val="none" w:sz="0" w:space="0" w:color="auto"/>
        <w:right w:val="none" w:sz="0" w:space="0" w:color="auto"/>
      </w:divBdr>
    </w:div>
    <w:div w:id="226764782">
      <w:bodyDiv w:val="1"/>
      <w:marLeft w:val="0"/>
      <w:marRight w:val="0"/>
      <w:marTop w:val="0"/>
      <w:marBottom w:val="0"/>
      <w:divBdr>
        <w:top w:val="none" w:sz="0" w:space="0" w:color="auto"/>
        <w:left w:val="none" w:sz="0" w:space="0" w:color="auto"/>
        <w:bottom w:val="none" w:sz="0" w:space="0" w:color="auto"/>
        <w:right w:val="none" w:sz="0" w:space="0" w:color="auto"/>
      </w:divBdr>
    </w:div>
    <w:div w:id="239995638">
      <w:bodyDiv w:val="1"/>
      <w:marLeft w:val="0"/>
      <w:marRight w:val="0"/>
      <w:marTop w:val="0"/>
      <w:marBottom w:val="0"/>
      <w:divBdr>
        <w:top w:val="none" w:sz="0" w:space="0" w:color="auto"/>
        <w:left w:val="none" w:sz="0" w:space="0" w:color="auto"/>
        <w:bottom w:val="none" w:sz="0" w:space="0" w:color="auto"/>
        <w:right w:val="none" w:sz="0" w:space="0" w:color="auto"/>
      </w:divBdr>
    </w:div>
    <w:div w:id="293371404">
      <w:bodyDiv w:val="1"/>
      <w:marLeft w:val="0"/>
      <w:marRight w:val="0"/>
      <w:marTop w:val="0"/>
      <w:marBottom w:val="0"/>
      <w:divBdr>
        <w:top w:val="none" w:sz="0" w:space="0" w:color="auto"/>
        <w:left w:val="none" w:sz="0" w:space="0" w:color="auto"/>
        <w:bottom w:val="none" w:sz="0" w:space="0" w:color="auto"/>
        <w:right w:val="none" w:sz="0" w:space="0" w:color="auto"/>
      </w:divBdr>
    </w:div>
    <w:div w:id="358700775">
      <w:bodyDiv w:val="1"/>
      <w:marLeft w:val="0"/>
      <w:marRight w:val="0"/>
      <w:marTop w:val="0"/>
      <w:marBottom w:val="0"/>
      <w:divBdr>
        <w:top w:val="none" w:sz="0" w:space="0" w:color="auto"/>
        <w:left w:val="none" w:sz="0" w:space="0" w:color="auto"/>
        <w:bottom w:val="none" w:sz="0" w:space="0" w:color="auto"/>
        <w:right w:val="none" w:sz="0" w:space="0" w:color="auto"/>
      </w:divBdr>
    </w:div>
    <w:div w:id="406848189">
      <w:bodyDiv w:val="1"/>
      <w:marLeft w:val="0"/>
      <w:marRight w:val="0"/>
      <w:marTop w:val="0"/>
      <w:marBottom w:val="0"/>
      <w:divBdr>
        <w:top w:val="none" w:sz="0" w:space="0" w:color="auto"/>
        <w:left w:val="none" w:sz="0" w:space="0" w:color="auto"/>
        <w:bottom w:val="none" w:sz="0" w:space="0" w:color="auto"/>
        <w:right w:val="none" w:sz="0" w:space="0" w:color="auto"/>
      </w:divBdr>
    </w:div>
    <w:div w:id="448399177">
      <w:bodyDiv w:val="1"/>
      <w:marLeft w:val="0"/>
      <w:marRight w:val="0"/>
      <w:marTop w:val="0"/>
      <w:marBottom w:val="0"/>
      <w:divBdr>
        <w:top w:val="none" w:sz="0" w:space="0" w:color="auto"/>
        <w:left w:val="none" w:sz="0" w:space="0" w:color="auto"/>
        <w:bottom w:val="none" w:sz="0" w:space="0" w:color="auto"/>
        <w:right w:val="none" w:sz="0" w:space="0" w:color="auto"/>
      </w:divBdr>
    </w:div>
    <w:div w:id="489952314">
      <w:bodyDiv w:val="1"/>
      <w:marLeft w:val="0"/>
      <w:marRight w:val="0"/>
      <w:marTop w:val="0"/>
      <w:marBottom w:val="0"/>
      <w:divBdr>
        <w:top w:val="none" w:sz="0" w:space="0" w:color="auto"/>
        <w:left w:val="none" w:sz="0" w:space="0" w:color="auto"/>
        <w:bottom w:val="none" w:sz="0" w:space="0" w:color="auto"/>
        <w:right w:val="none" w:sz="0" w:space="0" w:color="auto"/>
      </w:divBdr>
    </w:div>
    <w:div w:id="502008578">
      <w:bodyDiv w:val="1"/>
      <w:marLeft w:val="0"/>
      <w:marRight w:val="0"/>
      <w:marTop w:val="0"/>
      <w:marBottom w:val="0"/>
      <w:divBdr>
        <w:top w:val="none" w:sz="0" w:space="0" w:color="auto"/>
        <w:left w:val="none" w:sz="0" w:space="0" w:color="auto"/>
        <w:bottom w:val="none" w:sz="0" w:space="0" w:color="auto"/>
        <w:right w:val="none" w:sz="0" w:space="0" w:color="auto"/>
      </w:divBdr>
    </w:div>
    <w:div w:id="512453874">
      <w:bodyDiv w:val="1"/>
      <w:marLeft w:val="0"/>
      <w:marRight w:val="0"/>
      <w:marTop w:val="0"/>
      <w:marBottom w:val="0"/>
      <w:divBdr>
        <w:top w:val="none" w:sz="0" w:space="0" w:color="auto"/>
        <w:left w:val="none" w:sz="0" w:space="0" w:color="auto"/>
        <w:bottom w:val="none" w:sz="0" w:space="0" w:color="auto"/>
        <w:right w:val="none" w:sz="0" w:space="0" w:color="auto"/>
      </w:divBdr>
    </w:div>
    <w:div w:id="623581656">
      <w:bodyDiv w:val="1"/>
      <w:marLeft w:val="0"/>
      <w:marRight w:val="0"/>
      <w:marTop w:val="0"/>
      <w:marBottom w:val="0"/>
      <w:divBdr>
        <w:top w:val="none" w:sz="0" w:space="0" w:color="auto"/>
        <w:left w:val="none" w:sz="0" w:space="0" w:color="auto"/>
        <w:bottom w:val="none" w:sz="0" w:space="0" w:color="auto"/>
        <w:right w:val="none" w:sz="0" w:space="0" w:color="auto"/>
      </w:divBdr>
    </w:div>
    <w:div w:id="655187990">
      <w:bodyDiv w:val="1"/>
      <w:marLeft w:val="0"/>
      <w:marRight w:val="0"/>
      <w:marTop w:val="0"/>
      <w:marBottom w:val="0"/>
      <w:divBdr>
        <w:top w:val="none" w:sz="0" w:space="0" w:color="auto"/>
        <w:left w:val="none" w:sz="0" w:space="0" w:color="auto"/>
        <w:bottom w:val="none" w:sz="0" w:space="0" w:color="auto"/>
        <w:right w:val="none" w:sz="0" w:space="0" w:color="auto"/>
      </w:divBdr>
    </w:div>
    <w:div w:id="655425763">
      <w:bodyDiv w:val="1"/>
      <w:marLeft w:val="0"/>
      <w:marRight w:val="0"/>
      <w:marTop w:val="0"/>
      <w:marBottom w:val="0"/>
      <w:divBdr>
        <w:top w:val="none" w:sz="0" w:space="0" w:color="auto"/>
        <w:left w:val="none" w:sz="0" w:space="0" w:color="auto"/>
        <w:bottom w:val="none" w:sz="0" w:space="0" w:color="auto"/>
        <w:right w:val="none" w:sz="0" w:space="0" w:color="auto"/>
      </w:divBdr>
    </w:div>
    <w:div w:id="677275048">
      <w:bodyDiv w:val="1"/>
      <w:marLeft w:val="0"/>
      <w:marRight w:val="0"/>
      <w:marTop w:val="0"/>
      <w:marBottom w:val="0"/>
      <w:divBdr>
        <w:top w:val="none" w:sz="0" w:space="0" w:color="auto"/>
        <w:left w:val="none" w:sz="0" w:space="0" w:color="auto"/>
        <w:bottom w:val="none" w:sz="0" w:space="0" w:color="auto"/>
        <w:right w:val="none" w:sz="0" w:space="0" w:color="auto"/>
      </w:divBdr>
    </w:div>
    <w:div w:id="718742122">
      <w:bodyDiv w:val="1"/>
      <w:marLeft w:val="0"/>
      <w:marRight w:val="0"/>
      <w:marTop w:val="0"/>
      <w:marBottom w:val="0"/>
      <w:divBdr>
        <w:top w:val="none" w:sz="0" w:space="0" w:color="auto"/>
        <w:left w:val="none" w:sz="0" w:space="0" w:color="auto"/>
        <w:bottom w:val="none" w:sz="0" w:space="0" w:color="auto"/>
        <w:right w:val="none" w:sz="0" w:space="0" w:color="auto"/>
      </w:divBdr>
    </w:div>
    <w:div w:id="741412450">
      <w:bodyDiv w:val="1"/>
      <w:marLeft w:val="0"/>
      <w:marRight w:val="0"/>
      <w:marTop w:val="0"/>
      <w:marBottom w:val="0"/>
      <w:divBdr>
        <w:top w:val="none" w:sz="0" w:space="0" w:color="auto"/>
        <w:left w:val="none" w:sz="0" w:space="0" w:color="auto"/>
        <w:bottom w:val="none" w:sz="0" w:space="0" w:color="auto"/>
        <w:right w:val="none" w:sz="0" w:space="0" w:color="auto"/>
      </w:divBdr>
    </w:div>
    <w:div w:id="785001612">
      <w:bodyDiv w:val="1"/>
      <w:marLeft w:val="0"/>
      <w:marRight w:val="0"/>
      <w:marTop w:val="0"/>
      <w:marBottom w:val="0"/>
      <w:divBdr>
        <w:top w:val="none" w:sz="0" w:space="0" w:color="auto"/>
        <w:left w:val="none" w:sz="0" w:space="0" w:color="auto"/>
        <w:bottom w:val="none" w:sz="0" w:space="0" w:color="auto"/>
        <w:right w:val="none" w:sz="0" w:space="0" w:color="auto"/>
      </w:divBdr>
    </w:div>
    <w:div w:id="806970697">
      <w:bodyDiv w:val="1"/>
      <w:marLeft w:val="0"/>
      <w:marRight w:val="0"/>
      <w:marTop w:val="0"/>
      <w:marBottom w:val="0"/>
      <w:divBdr>
        <w:top w:val="none" w:sz="0" w:space="0" w:color="auto"/>
        <w:left w:val="none" w:sz="0" w:space="0" w:color="auto"/>
        <w:bottom w:val="none" w:sz="0" w:space="0" w:color="auto"/>
        <w:right w:val="none" w:sz="0" w:space="0" w:color="auto"/>
      </w:divBdr>
    </w:div>
    <w:div w:id="840391552">
      <w:bodyDiv w:val="1"/>
      <w:marLeft w:val="0"/>
      <w:marRight w:val="0"/>
      <w:marTop w:val="0"/>
      <w:marBottom w:val="0"/>
      <w:divBdr>
        <w:top w:val="none" w:sz="0" w:space="0" w:color="auto"/>
        <w:left w:val="none" w:sz="0" w:space="0" w:color="auto"/>
        <w:bottom w:val="none" w:sz="0" w:space="0" w:color="auto"/>
        <w:right w:val="none" w:sz="0" w:space="0" w:color="auto"/>
      </w:divBdr>
    </w:div>
    <w:div w:id="878007347">
      <w:bodyDiv w:val="1"/>
      <w:marLeft w:val="0"/>
      <w:marRight w:val="0"/>
      <w:marTop w:val="0"/>
      <w:marBottom w:val="0"/>
      <w:divBdr>
        <w:top w:val="none" w:sz="0" w:space="0" w:color="auto"/>
        <w:left w:val="none" w:sz="0" w:space="0" w:color="auto"/>
        <w:bottom w:val="none" w:sz="0" w:space="0" w:color="auto"/>
        <w:right w:val="none" w:sz="0" w:space="0" w:color="auto"/>
      </w:divBdr>
    </w:div>
    <w:div w:id="996417436">
      <w:bodyDiv w:val="1"/>
      <w:marLeft w:val="0"/>
      <w:marRight w:val="0"/>
      <w:marTop w:val="0"/>
      <w:marBottom w:val="0"/>
      <w:divBdr>
        <w:top w:val="none" w:sz="0" w:space="0" w:color="auto"/>
        <w:left w:val="none" w:sz="0" w:space="0" w:color="auto"/>
        <w:bottom w:val="none" w:sz="0" w:space="0" w:color="auto"/>
        <w:right w:val="none" w:sz="0" w:space="0" w:color="auto"/>
      </w:divBdr>
    </w:div>
    <w:div w:id="1020736440">
      <w:bodyDiv w:val="1"/>
      <w:marLeft w:val="0"/>
      <w:marRight w:val="0"/>
      <w:marTop w:val="0"/>
      <w:marBottom w:val="0"/>
      <w:divBdr>
        <w:top w:val="none" w:sz="0" w:space="0" w:color="auto"/>
        <w:left w:val="none" w:sz="0" w:space="0" w:color="auto"/>
        <w:bottom w:val="none" w:sz="0" w:space="0" w:color="auto"/>
        <w:right w:val="none" w:sz="0" w:space="0" w:color="auto"/>
      </w:divBdr>
    </w:div>
    <w:div w:id="1058167883">
      <w:bodyDiv w:val="1"/>
      <w:marLeft w:val="0"/>
      <w:marRight w:val="0"/>
      <w:marTop w:val="0"/>
      <w:marBottom w:val="0"/>
      <w:divBdr>
        <w:top w:val="none" w:sz="0" w:space="0" w:color="auto"/>
        <w:left w:val="none" w:sz="0" w:space="0" w:color="auto"/>
        <w:bottom w:val="none" w:sz="0" w:space="0" w:color="auto"/>
        <w:right w:val="none" w:sz="0" w:space="0" w:color="auto"/>
      </w:divBdr>
    </w:div>
    <w:div w:id="1115562958">
      <w:bodyDiv w:val="1"/>
      <w:marLeft w:val="0"/>
      <w:marRight w:val="0"/>
      <w:marTop w:val="0"/>
      <w:marBottom w:val="0"/>
      <w:divBdr>
        <w:top w:val="none" w:sz="0" w:space="0" w:color="auto"/>
        <w:left w:val="none" w:sz="0" w:space="0" w:color="auto"/>
        <w:bottom w:val="none" w:sz="0" w:space="0" w:color="auto"/>
        <w:right w:val="none" w:sz="0" w:space="0" w:color="auto"/>
      </w:divBdr>
    </w:div>
    <w:div w:id="1126042500">
      <w:bodyDiv w:val="1"/>
      <w:marLeft w:val="0"/>
      <w:marRight w:val="0"/>
      <w:marTop w:val="0"/>
      <w:marBottom w:val="0"/>
      <w:divBdr>
        <w:top w:val="none" w:sz="0" w:space="0" w:color="auto"/>
        <w:left w:val="none" w:sz="0" w:space="0" w:color="auto"/>
        <w:bottom w:val="none" w:sz="0" w:space="0" w:color="auto"/>
        <w:right w:val="none" w:sz="0" w:space="0" w:color="auto"/>
      </w:divBdr>
    </w:div>
    <w:div w:id="1144007364">
      <w:bodyDiv w:val="1"/>
      <w:marLeft w:val="0"/>
      <w:marRight w:val="0"/>
      <w:marTop w:val="0"/>
      <w:marBottom w:val="0"/>
      <w:divBdr>
        <w:top w:val="none" w:sz="0" w:space="0" w:color="auto"/>
        <w:left w:val="none" w:sz="0" w:space="0" w:color="auto"/>
        <w:bottom w:val="none" w:sz="0" w:space="0" w:color="auto"/>
        <w:right w:val="none" w:sz="0" w:space="0" w:color="auto"/>
      </w:divBdr>
    </w:div>
    <w:div w:id="1170214728">
      <w:bodyDiv w:val="1"/>
      <w:marLeft w:val="0"/>
      <w:marRight w:val="0"/>
      <w:marTop w:val="0"/>
      <w:marBottom w:val="0"/>
      <w:divBdr>
        <w:top w:val="none" w:sz="0" w:space="0" w:color="auto"/>
        <w:left w:val="none" w:sz="0" w:space="0" w:color="auto"/>
        <w:bottom w:val="none" w:sz="0" w:space="0" w:color="auto"/>
        <w:right w:val="none" w:sz="0" w:space="0" w:color="auto"/>
      </w:divBdr>
    </w:div>
    <w:div w:id="1192112316">
      <w:bodyDiv w:val="1"/>
      <w:marLeft w:val="0"/>
      <w:marRight w:val="0"/>
      <w:marTop w:val="0"/>
      <w:marBottom w:val="0"/>
      <w:divBdr>
        <w:top w:val="none" w:sz="0" w:space="0" w:color="auto"/>
        <w:left w:val="none" w:sz="0" w:space="0" w:color="auto"/>
        <w:bottom w:val="none" w:sz="0" w:space="0" w:color="auto"/>
        <w:right w:val="none" w:sz="0" w:space="0" w:color="auto"/>
      </w:divBdr>
    </w:div>
    <w:div w:id="1240364749">
      <w:bodyDiv w:val="1"/>
      <w:marLeft w:val="0"/>
      <w:marRight w:val="0"/>
      <w:marTop w:val="0"/>
      <w:marBottom w:val="0"/>
      <w:divBdr>
        <w:top w:val="none" w:sz="0" w:space="0" w:color="auto"/>
        <w:left w:val="none" w:sz="0" w:space="0" w:color="auto"/>
        <w:bottom w:val="none" w:sz="0" w:space="0" w:color="auto"/>
        <w:right w:val="none" w:sz="0" w:space="0" w:color="auto"/>
      </w:divBdr>
    </w:div>
    <w:div w:id="1296135317">
      <w:bodyDiv w:val="1"/>
      <w:marLeft w:val="0"/>
      <w:marRight w:val="0"/>
      <w:marTop w:val="0"/>
      <w:marBottom w:val="0"/>
      <w:divBdr>
        <w:top w:val="none" w:sz="0" w:space="0" w:color="auto"/>
        <w:left w:val="none" w:sz="0" w:space="0" w:color="auto"/>
        <w:bottom w:val="none" w:sz="0" w:space="0" w:color="auto"/>
        <w:right w:val="none" w:sz="0" w:space="0" w:color="auto"/>
      </w:divBdr>
    </w:div>
    <w:div w:id="1336152464">
      <w:bodyDiv w:val="1"/>
      <w:marLeft w:val="0"/>
      <w:marRight w:val="0"/>
      <w:marTop w:val="0"/>
      <w:marBottom w:val="0"/>
      <w:divBdr>
        <w:top w:val="none" w:sz="0" w:space="0" w:color="auto"/>
        <w:left w:val="none" w:sz="0" w:space="0" w:color="auto"/>
        <w:bottom w:val="none" w:sz="0" w:space="0" w:color="auto"/>
        <w:right w:val="none" w:sz="0" w:space="0" w:color="auto"/>
      </w:divBdr>
    </w:div>
    <w:div w:id="1381706545">
      <w:bodyDiv w:val="1"/>
      <w:marLeft w:val="0"/>
      <w:marRight w:val="0"/>
      <w:marTop w:val="0"/>
      <w:marBottom w:val="0"/>
      <w:divBdr>
        <w:top w:val="none" w:sz="0" w:space="0" w:color="auto"/>
        <w:left w:val="none" w:sz="0" w:space="0" w:color="auto"/>
        <w:bottom w:val="none" w:sz="0" w:space="0" w:color="auto"/>
        <w:right w:val="none" w:sz="0" w:space="0" w:color="auto"/>
      </w:divBdr>
    </w:div>
    <w:div w:id="1410269275">
      <w:bodyDiv w:val="1"/>
      <w:marLeft w:val="0"/>
      <w:marRight w:val="0"/>
      <w:marTop w:val="0"/>
      <w:marBottom w:val="0"/>
      <w:divBdr>
        <w:top w:val="none" w:sz="0" w:space="0" w:color="auto"/>
        <w:left w:val="none" w:sz="0" w:space="0" w:color="auto"/>
        <w:bottom w:val="none" w:sz="0" w:space="0" w:color="auto"/>
        <w:right w:val="none" w:sz="0" w:space="0" w:color="auto"/>
      </w:divBdr>
    </w:div>
    <w:div w:id="1421372927">
      <w:bodyDiv w:val="1"/>
      <w:marLeft w:val="0"/>
      <w:marRight w:val="0"/>
      <w:marTop w:val="0"/>
      <w:marBottom w:val="0"/>
      <w:divBdr>
        <w:top w:val="none" w:sz="0" w:space="0" w:color="auto"/>
        <w:left w:val="none" w:sz="0" w:space="0" w:color="auto"/>
        <w:bottom w:val="none" w:sz="0" w:space="0" w:color="auto"/>
        <w:right w:val="none" w:sz="0" w:space="0" w:color="auto"/>
      </w:divBdr>
    </w:div>
    <w:div w:id="1424035900">
      <w:bodyDiv w:val="1"/>
      <w:marLeft w:val="0"/>
      <w:marRight w:val="0"/>
      <w:marTop w:val="0"/>
      <w:marBottom w:val="0"/>
      <w:divBdr>
        <w:top w:val="none" w:sz="0" w:space="0" w:color="auto"/>
        <w:left w:val="none" w:sz="0" w:space="0" w:color="auto"/>
        <w:bottom w:val="none" w:sz="0" w:space="0" w:color="auto"/>
        <w:right w:val="none" w:sz="0" w:space="0" w:color="auto"/>
      </w:divBdr>
    </w:div>
    <w:div w:id="1424184871">
      <w:bodyDiv w:val="1"/>
      <w:marLeft w:val="0"/>
      <w:marRight w:val="0"/>
      <w:marTop w:val="0"/>
      <w:marBottom w:val="0"/>
      <w:divBdr>
        <w:top w:val="none" w:sz="0" w:space="0" w:color="auto"/>
        <w:left w:val="none" w:sz="0" w:space="0" w:color="auto"/>
        <w:bottom w:val="none" w:sz="0" w:space="0" w:color="auto"/>
        <w:right w:val="none" w:sz="0" w:space="0" w:color="auto"/>
      </w:divBdr>
    </w:div>
    <w:div w:id="1425613477">
      <w:bodyDiv w:val="1"/>
      <w:marLeft w:val="0"/>
      <w:marRight w:val="0"/>
      <w:marTop w:val="0"/>
      <w:marBottom w:val="0"/>
      <w:divBdr>
        <w:top w:val="none" w:sz="0" w:space="0" w:color="auto"/>
        <w:left w:val="none" w:sz="0" w:space="0" w:color="auto"/>
        <w:bottom w:val="none" w:sz="0" w:space="0" w:color="auto"/>
        <w:right w:val="none" w:sz="0" w:space="0" w:color="auto"/>
      </w:divBdr>
    </w:div>
    <w:div w:id="1458177563">
      <w:bodyDiv w:val="1"/>
      <w:marLeft w:val="0"/>
      <w:marRight w:val="0"/>
      <w:marTop w:val="0"/>
      <w:marBottom w:val="0"/>
      <w:divBdr>
        <w:top w:val="none" w:sz="0" w:space="0" w:color="auto"/>
        <w:left w:val="none" w:sz="0" w:space="0" w:color="auto"/>
        <w:bottom w:val="none" w:sz="0" w:space="0" w:color="auto"/>
        <w:right w:val="none" w:sz="0" w:space="0" w:color="auto"/>
      </w:divBdr>
    </w:div>
    <w:div w:id="1489786465">
      <w:bodyDiv w:val="1"/>
      <w:marLeft w:val="0"/>
      <w:marRight w:val="0"/>
      <w:marTop w:val="0"/>
      <w:marBottom w:val="0"/>
      <w:divBdr>
        <w:top w:val="none" w:sz="0" w:space="0" w:color="auto"/>
        <w:left w:val="none" w:sz="0" w:space="0" w:color="auto"/>
        <w:bottom w:val="none" w:sz="0" w:space="0" w:color="auto"/>
        <w:right w:val="none" w:sz="0" w:space="0" w:color="auto"/>
      </w:divBdr>
    </w:div>
    <w:div w:id="1494837446">
      <w:bodyDiv w:val="1"/>
      <w:marLeft w:val="0"/>
      <w:marRight w:val="0"/>
      <w:marTop w:val="0"/>
      <w:marBottom w:val="0"/>
      <w:divBdr>
        <w:top w:val="none" w:sz="0" w:space="0" w:color="auto"/>
        <w:left w:val="none" w:sz="0" w:space="0" w:color="auto"/>
        <w:bottom w:val="none" w:sz="0" w:space="0" w:color="auto"/>
        <w:right w:val="none" w:sz="0" w:space="0" w:color="auto"/>
      </w:divBdr>
    </w:div>
    <w:div w:id="1510213181">
      <w:bodyDiv w:val="1"/>
      <w:marLeft w:val="0"/>
      <w:marRight w:val="0"/>
      <w:marTop w:val="0"/>
      <w:marBottom w:val="0"/>
      <w:divBdr>
        <w:top w:val="none" w:sz="0" w:space="0" w:color="auto"/>
        <w:left w:val="none" w:sz="0" w:space="0" w:color="auto"/>
        <w:bottom w:val="none" w:sz="0" w:space="0" w:color="auto"/>
        <w:right w:val="none" w:sz="0" w:space="0" w:color="auto"/>
      </w:divBdr>
    </w:div>
    <w:div w:id="1533834475">
      <w:bodyDiv w:val="1"/>
      <w:marLeft w:val="0"/>
      <w:marRight w:val="0"/>
      <w:marTop w:val="0"/>
      <w:marBottom w:val="0"/>
      <w:divBdr>
        <w:top w:val="none" w:sz="0" w:space="0" w:color="auto"/>
        <w:left w:val="none" w:sz="0" w:space="0" w:color="auto"/>
        <w:bottom w:val="none" w:sz="0" w:space="0" w:color="auto"/>
        <w:right w:val="none" w:sz="0" w:space="0" w:color="auto"/>
      </w:divBdr>
    </w:div>
    <w:div w:id="1558124057">
      <w:bodyDiv w:val="1"/>
      <w:marLeft w:val="0"/>
      <w:marRight w:val="0"/>
      <w:marTop w:val="0"/>
      <w:marBottom w:val="0"/>
      <w:divBdr>
        <w:top w:val="none" w:sz="0" w:space="0" w:color="auto"/>
        <w:left w:val="none" w:sz="0" w:space="0" w:color="auto"/>
        <w:bottom w:val="none" w:sz="0" w:space="0" w:color="auto"/>
        <w:right w:val="none" w:sz="0" w:space="0" w:color="auto"/>
      </w:divBdr>
    </w:div>
    <w:div w:id="1597710973">
      <w:bodyDiv w:val="1"/>
      <w:marLeft w:val="0"/>
      <w:marRight w:val="0"/>
      <w:marTop w:val="0"/>
      <w:marBottom w:val="0"/>
      <w:divBdr>
        <w:top w:val="none" w:sz="0" w:space="0" w:color="auto"/>
        <w:left w:val="none" w:sz="0" w:space="0" w:color="auto"/>
        <w:bottom w:val="none" w:sz="0" w:space="0" w:color="auto"/>
        <w:right w:val="none" w:sz="0" w:space="0" w:color="auto"/>
      </w:divBdr>
    </w:div>
    <w:div w:id="1633713657">
      <w:bodyDiv w:val="1"/>
      <w:marLeft w:val="0"/>
      <w:marRight w:val="0"/>
      <w:marTop w:val="0"/>
      <w:marBottom w:val="0"/>
      <w:divBdr>
        <w:top w:val="none" w:sz="0" w:space="0" w:color="auto"/>
        <w:left w:val="none" w:sz="0" w:space="0" w:color="auto"/>
        <w:bottom w:val="none" w:sz="0" w:space="0" w:color="auto"/>
        <w:right w:val="none" w:sz="0" w:space="0" w:color="auto"/>
      </w:divBdr>
    </w:div>
    <w:div w:id="1637834594">
      <w:bodyDiv w:val="1"/>
      <w:marLeft w:val="0"/>
      <w:marRight w:val="0"/>
      <w:marTop w:val="0"/>
      <w:marBottom w:val="0"/>
      <w:divBdr>
        <w:top w:val="none" w:sz="0" w:space="0" w:color="auto"/>
        <w:left w:val="none" w:sz="0" w:space="0" w:color="auto"/>
        <w:bottom w:val="none" w:sz="0" w:space="0" w:color="auto"/>
        <w:right w:val="none" w:sz="0" w:space="0" w:color="auto"/>
      </w:divBdr>
    </w:div>
    <w:div w:id="1653870825">
      <w:bodyDiv w:val="1"/>
      <w:marLeft w:val="0"/>
      <w:marRight w:val="0"/>
      <w:marTop w:val="0"/>
      <w:marBottom w:val="0"/>
      <w:divBdr>
        <w:top w:val="none" w:sz="0" w:space="0" w:color="auto"/>
        <w:left w:val="none" w:sz="0" w:space="0" w:color="auto"/>
        <w:bottom w:val="none" w:sz="0" w:space="0" w:color="auto"/>
        <w:right w:val="none" w:sz="0" w:space="0" w:color="auto"/>
      </w:divBdr>
    </w:div>
    <w:div w:id="1660691883">
      <w:bodyDiv w:val="1"/>
      <w:marLeft w:val="0"/>
      <w:marRight w:val="0"/>
      <w:marTop w:val="0"/>
      <w:marBottom w:val="0"/>
      <w:divBdr>
        <w:top w:val="none" w:sz="0" w:space="0" w:color="auto"/>
        <w:left w:val="none" w:sz="0" w:space="0" w:color="auto"/>
        <w:bottom w:val="none" w:sz="0" w:space="0" w:color="auto"/>
        <w:right w:val="none" w:sz="0" w:space="0" w:color="auto"/>
      </w:divBdr>
    </w:div>
    <w:div w:id="1677269022">
      <w:bodyDiv w:val="1"/>
      <w:marLeft w:val="0"/>
      <w:marRight w:val="0"/>
      <w:marTop w:val="0"/>
      <w:marBottom w:val="0"/>
      <w:divBdr>
        <w:top w:val="none" w:sz="0" w:space="0" w:color="auto"/>
        <w:left w:val="none" w:sz="0" w:space="0" w:color="auto"/>
        <w:bottom w:val="none" w:sz="0" w:space="0" w:color="auto"/>
        <w:right w:val="none" w:sz="0" w:space="0" w:color="auto"/>
      </w:divBdr>
    </w:div>
    <w:div w:id="1677536464">
      <w:bodyDiv w:val="1"/>
      <w:marLeft w:val="0"/>
      <w:marRight w:val="0"/>
      <w:marTop w:val="0"/>
      <w:marBottom w:val="0"/>
      <w:divBdr>
        <w:top w:val="none" w:sz="0" w:space="0" w:color="auto"/>
        <w:left w:val="none" w:sz="0" w:space="0" w:color="auto"/>
        <w:bottom w:val="none" w:sz="0" w:space="0" w:color="auto"/>
        <w:right w:val="none" w:sz="0" w:space="0" w:color="auto"/>
      </w:divBdr>
    </w:div>
    <w:div w:id="1696730244">
      <w:bodyDiv w:val="1"/>
      <w:marLeft w:val="0"/>
      <w:marRight w:val="0"/>
      <w:marTop w:val="0"/>
      <w:marBottom w:val="0"/>
      <w:divBdr>
        <w:top w:val="none" w:sz="0" w:space="0" w:color="auto"/>
        <w:left w:val="none" w:sz="0" w:space="0" w:color="auto"/>
        <w:bottom w:val="none" w:sz="0" w:space="0" w:color="auto"/>
        <w:right w:val="none" w:sz="0" w:space="0" w:color="auto"/>
      </w:divBdr>
    </w:div>
    <w:div w:id="1733776487">
      <w:bodyDiv w:val="1"/>
      <w:marLeft w:val="0"/>
      <w:marRight w:val="0"/>
      <w:marTop w:val="0"/>
      <w:marBottom w:val="0"/>
      <w:divBdr>
        <w:top w:val="none" w:sz="0" w:space="0" w:color="auto"/>
        <w:left w:val="none" w:sz="0" w:space="0" w:color="auto"/>
        <w:bottom w:val="none" w:sz="0" w:space="0" w:color="auto"/>
        <w:right w:val="none" w:sz="0" w:space="0" w:color="auto"/>
      </w:divBdr>
    </w:div>
    <w:div w:id="1749112001">
      <w:bodyDiv w:val="1"/>
      <w:marLeft w:val="0"/>
      <w:marRight w:val="0"/>
      <w:marTop w:val="0"/>
      <w:marBottom w:val="0"/>
      <w:divBdr>
        <w:top w:val="none" w:sz="0" w:space="0" w:color="auto"/>
        <w:left w:val="none" w:sz="0" w:space="0" w:color="auto"/>
        <w:bottom w:val="none" w:sz="0" w:space="0" w:color="auto"/>
        <w:right w:val="none" w:sz="0" w:space="0" w:color="auto"/>
      </w:divBdr>
    </w:div>
    <w:div w:id="1753509591">
      <w:bodyDiv w:val="1"/>
      <w:marLeft w:val="0"/>
      <w:marRight w:val="0"/>
      <w:marTop w:val="0"/>
      <w:marBottom w:val="0"/>
      <w:divBdr>
        <w:top w:val="none" w:sz="0" w:space="0" w:color="auto"/>
        <w:left w:val="none" w:sz="0" w:space="0" w:color="auto"/>
        <w:bottom w:val="none" w:sz="0" w:space="0" w:color="auto"/>
        <w:right w:val="none" w:sz="0" w:space="0" w:color="auto"/>
      </w:divBdr>
    </w:div>
    <w:div w:id="1759279961">
      <w:bodyDiv w:val="1"/>
      <w:marLeft w:val="0"/>
      <w:marRight w:val="0"/>
      <w:marTop w:val="0"/>
      <w:marBottom w:val="0"/>
      <w:divBdr>
        <w:top w:val="none" w:sz="0" w:space="0" w:color="auto"/>
        <w:left w:val="none" w:sz="0" w:space="0" w:color="auto"/>
        <w:bottom w:val="none" w:sz="0" w:space="0" w:color="auto"/>
        <w:right w:val="none" w:sz="0" w:space="0" w:color="auto"/>
      </w:divBdr>
    </w:div>
    <w:div w:id="1762094362">
      <w:bodyDiv w:val="1"/>
      <w:marLeft w:val="0"/>
      <w:marRight w:val="0"/>
      <w:marTop w:val="0"/>
      <w:marBottom w:val="0"/>
      <w:divBdr>
        <w:top w:val="none" w:sz="0" w:space="0" w:color="auto"/>
        <w:left w:val="none" w:sz="0" w:space="0" w:color="auto"/>
        <w:bottom w:val="none" w:sz="0" w:space="0" w:color="auto"/>
        <w:right w:val="none" w:sz="0" w:space="0" w:color="auto"/>
      </w:divBdr>
    </w:div>
    <w:div w:id="1776822826">
      <w:bodyDiv w:val="1"/>
      <w:marLeft w:val="0"/>
      <w:marRight w:val="0"/>
      <w:marTop w:val="0"/>
      <w:marBottom w:val="0"/>
      <w:divBdr>
        <w:top w:val="none" w:sz="0" w:space="0" w:color="auto"/>
        <w:left w:val="none" w:sz="0" w:space="0" w:color="auto"/>
        <w:bottom w:val="none" w:sz="0" w:space="0" w:color="auto"/>
        <w:right w:val="none" w:sz="0" w:space="0" w:color="auto"/>
      </w:divBdr>
    </w:div>
    <w:div w:id="1857227500">
      <w:bodyDiv w:val="1"/>
      <w:marLeft w:val="0"/>
      <w:marRight w:val="0"/>
      <w:marTop w:val="0"/>
      <w:marBottom w:val="0"/>
      <w:divBdr>
        <w:top w:val="none" w:sz="0" w:space="0" w:color="auto"/>
        <w:left w:val="none" w:sz="0" w:space="0" w:color="auto"/>
        <w:bottom w:val="none" w:sz="0" w:space="0" w:color="auto"/>
        <w:right w:val="none" w:sz="0" w:space="0" w:color="auto"/>
      </w:divBdr>
    </w:div>
    <w:div w:id="1921212071">
      <w:bodyDiv w:val="1"/>
      <w:marLeft w:val="0"/>
      <w:marRight w:val="0"/>
      <w:marTop w:val="0"/>
      <w:marBottom w:val="0"/>
      <w:divBdr>
        <w:top w:val="none" w:sz="0" w:space="0" w:color="auto"/>
        <w:left w:val="none" w:sz="0" w:space="0" w:color="auto"/>
        <w:bottom w:val="none" w:sz="0" w:space="0" w:color="auto"/>
        <w:right w:val="none" w:sz="0" w:space="0" w:color="auto"/>
      </w:divBdr>
    </w:div>
    <w:div w:id="1928994485">
      <w:bodyDiv w:val="1"/>
      <w:marLeft w:val="0"/>
      <w:marRight w:val="0"/>
      <w:marTop w:val="0"/>
      <w:marBottom w:val="0"/>
      <w:divBdr>
        <w:top w:val="none" w:sz="0" w:space="0" w:color="auto"/>
        <w:left w:val="none" w:sz="0" w:space="0" w:color="auto"/>
        <w:bottom w:val="none" w:sz="0" w:space="0" w:color="auto"/>
        <w:right w:val="none" w:sz="0" w:space="0" w:color="auto"/>
      </w:divBdr>
    </w:div>
    <w:div w:id="1954095076">
      <w:bodyDiv w:val="1"/>
      <w:marLeft w:val="0"/>
      <w:marRight w:val="0"/>
      <w:marTop w:val="0"/>
      <w:marBottom w:val="0"/>
      <w:divBdr>
        <w:top w:val="none" w:sz="0" w:space="0" w:color="auto"/>
        <w:left w:val="none" w:sz="0" w:space="0" w:color="auto"/>
        <w:bottom w:val="none" w:sz="0" w:space="0" w:color="auto"/>
        <w:right w:val="none" w:sz="0" w:space="0" w:color="auto"/>
      </w:divBdr>
    </w:div>
    <w:div w:id="1960649109">
      <w:bodyDiv w:val="1"/>
      <w:marLeft w:val="0"/>
      <w:marRight w:val="0"/>
      <w:marTop w:val="0"/>
      <w:marBottom w:val="0"/>
      <w:divBdr>
        <w:top w:val="none" w:sz="0" w:space="0" w:color="auto"/>
        <w:left w:val="none" w:sz="0" w:space="0" w:color="auto"/>
        <w:bottom w:val="none" w:sz="0" w:space="0" w:color="auto"/>
        <w:right w:val="none" w:sz="0" w:space="0" w:color="auto"/>
      </w:divBdr>
    </w:div>
    <w:div w:id="2043288015">
      <w:bodyDiv w:val="1"/>
      <w:marLeft w:val="0"/>
      <w:marRight w:val="0"/>
      <w:marTop w:val="0"/>
      <w:marBottom w:val="0"/>
      <w:divBdr>
        <w:top w:val="none" w:sz="0" w:space="0" w:color="auto"/>
        <w:left w:val="none" w:sz="0" w:space="0" w:color="auto"/>
        <w:bottom w:val="none" w:sz="0" w:space="0" w:color="auto"/>
        <w:right w:val="none" w:sz="0" w:space="0" w:color="auto"/>
      </w:divBdr>
    </w:div>
    <w:div w:id="2062971127">
      <w:bodyDiv w:val="1"/>
      <w:marLeft w:val="0"/>
      <w:marRight w:val="0"/>
      <w:marTop w:val="0"/>
      <w:marBottom w:val="0"/>
      <w:divBdr>
        <w:top w:val="none" w:sz="0" w:space="0" w:color="auto"/>
        <w:left w:val="none" w:sz="0" w:space="0" w:color="auto"/>
        <w:bottom w:val="none" w:sz="0" w:space="0" w:color="auto"/>
        <w:right w:val="none" w:sz="0" w:space="0" w:color="auto"/>
      </w:divBdr>
    </w:div>
    <w:div w:id="2065833605">
      <w:bodyDiv w:val="1"/>
      <w:marLeft w:val="0"/>
      <w:marRight w:val="0"/>
      <w:marTop w:val="0"/>
      <w:marBottom w:val="0"/>
      <w:divBdr>
        <w:top w:val="none" w:sz="0" w:space="0" w:color="auto"/>
        <w:left w:val="none" w:sz="0" w:space="0" w:color="auto"/>
        <w:bottom w:val="none" w:sz="0" w:space="0" w:color="auto"/>
        <w:right w:val="none" w:sz="0" w:space="0" w:color="auto"/>
      </w:divBdr>
    </w:div>
    <w:div w:id="2104647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nctm.org/Classroom-Resources/Illuminations/Interactives/Tessellation-Cre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17</Pages>
  <Words>5582</Words>
  <Characters>31823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Silbereis</dc:creator>
  <cp:keywords/>
  <dc:description/>
  <cp:lastModifiedBy>Sarah Silbereis</cp:lastModifiedBy>
  <cp:revision>15</cp:revision>
  <cp:lastPrinted>2024-03-27T13:39:00Z</cp:lastPrinted>
  <dcterms:created xsi:type="dcterms:W3CDTF">2024-11-07T13:59:00Z</dcterms:created>
  <dcterms:modified xsi:type="dcterms:W3CDTF">2025-02-13T14:48:00Z</dcterms:modified>
</cp:coreProperties>
</file>