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54BF9581" w:rsidR="000E0A50" w:rsidRDefault="00E62593" w:rsidP="00D27473">
      <w:pPr>
        <w:spacing w:before="210" w:line="235" w:lineRule="auto"/>
        <w:ind w:left="720" w:right="4615"/>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hyperlink r:id="rId9" w:history="1">
        <w:r w:rsidRPr="00603B2A">
          <w:rPr>
            <w:rStyle w:val="Hyperlink"/>
            <w:sz w:val="24"/>
          </w:rPr>
          <w:t>Education</w:t>
        </w:r>
        <w:r w:rsidRPr="00603B2A">
          <w:rPr>
            <w:rStyle w:val="Hyperlink"/>
            <w:spacing w:val="-11"/>
            <w:sz w:val="24"/>
          </w:rPr>
          <w:t xml:space="preserve"> </w:t>
        </w:r>
        <w:r w:rsidRPr="00603B2A">
          <w:rPr>
            <w:rStyle w:val="Hyperlink"/>
            <w:sz w:val="24"/>
          </w:rPr>
          <w:t>Inspection</w:t>
        </w:r>
        <w:r w:rsidRPr="00603B2A">
          <w:rPr>
            <w:rStyle w:val="Hyperlink"/>
            <w:spacing w:val="-11"/>
            <w:sz w:val="24"/>
          </w:rPr>
          <w:t xml:space="preserve"> </w:t>
        </w:r>
        <w:r w:rsidRPr="00603B2A">
          <w:rPr>
            <w:rStyle w:val="Hyperlink"/>
            <w:sz w:val="24"/>
          </w:rPr>
          <w:t>Framework</w:t>
        </w:r>
      </w:hyperlink>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DD45F12" w:rsidR="000E0A50" w:rsidRDefault="00E62593">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sidRPr="00603B2A">
        <w:rPr>
          <w:u w:color="205E9E"/>
        </w:rPr>
        <w:t>Quality</w:t>
      </w:r>
      <w:r w:rsidRPr="00603B2A">
        <w:rPr>
          <w:spacing w:val="-7"/>
          <w:u w:color="205E9E"/>
        </w:rPr>
        <w:t xml:space="preserve"> </w:t>
      </w:r>
      <w:r w:rsidRPr="00603B2A">
        <w:rPr>
          <w:u w:color="205E9E"/>
        </w:rPr>
        <w:t>of</w:t>
      </w:r>
      <w:r w:rsidRPr="00603B2A">
        <w:rPr>
          <w:spacing w:val="-7"/>
          <w:u w:color="205E9E"/>
        </w:rPr>
        <w:t xml:space="preserve"> </w:t>
      </w:r>
      <w:r w:rsidRPr="00603B2A">
        <w:rPr>
          <w:u w:color="205E9E"/>
        </w:rPr>
        <w:t>Education</w:t>
      </w:r>
      <w:r w:rsidRPr="00603B2A">
        <w:rPr>
          <w:spacing w:val="-8"/>
        </w:rPr>
        <w:t xml:space="preserve"> </w:t>
      </w:r>
      <w:r w:rsidR="00603B2A">
        <w:rPr>
          <w:color w:val="231F20"/>
        </w:rPr>
        <w:t xml:space="preserve">judgement,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E62593">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proofErr w:type="gramStart"/>
      <w:r>
        <w:rPr>
          <w:color w:val="231F20"/>
        </w:rPr>
        <w:t>coverage</w:t>
      </w:r>
      <w:proofErr w:type="gramEnd"/>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2FAF1780" w:rsidR="000E0A50" w:rsidRDefault="00E62593">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sidR="00603B2A">
        <w:rPr>
          <w:color w:val="231F20"/>
          <w:sz w:val="24"/>
        </w:rPr>
        <w:t>t</w:t>
      </w:r>
      <w:r>
        <w:rPr>
          <w:color w:val="231F20"/>
          <w:sz w:val="24"/>
        </w:rPr>
        <w: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sidR="00603B2A">
        <w:rPr>
          <w:color w:val="231F20"/>
          <w:spacing w:val="-2"/>
          <w:sz w:val="24"/>
        </w:rPr>
        <w:t>a</w:t>
      </w:r>
      <w:r>
        <w:rPr>
          <w:color w:val="231F20"/>
          <w:spacing w:val="-2"/>
          <w:sz w:val="24"/>
        </w:rPr>
        <w:t>ssessment</w:t>
      </w:r>
    </w:p>
    <w:p w14:paraId="4084DE3F" w14:textId="77777777" w:rsidR="000E0A50" w:rsidRDefault="00E62593">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170BEB90" w:rsidR="000E0A50" w:rsidRDefault="00E62593">
      <w:pPr>
        <w:pStyle w:val="BodyText"/>
        <w:spacing w:line="235" w:lineRule="auto"/>
        <w:ind w:left="714" w:right="4860"/>
        <w:jc w:val="both"/>
      </w:pPr>
      <w:r>
        <w:rPr>
          <w:color w:val="231F20"/>
        </w:rPr>
        <w:t>To assist schools with common transferable language</w:t>
      </w:r>
      <w:r w:rsidR="00F232A8">
        <w:rPr>
          <w:color w:val="231F20"/>
        </w:rPr>
        <w:t>,</w:t>
      </w:r>
      <w:r>
        <w:rPr>
          <w:color w:val="231F20"/>
        </w:rPr>
        <w:t xml:space="preserv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31EF960A" w:rsidR="000E0A50" w:rsidRPr="0097349E" w:rsidRDefault="00E62593" w:rsidP="0097349E">
      <w:pPr>
        <w:pStyle w:val="BodyText"/>
        <w:spacing w:line="235" w:lineRule="auto"/>
        <w:ind w:left="714" w:right="4860"/>
        <w:jc w:val="both"/>
        <w:rPr>
          <w:color w:val="231F20"/>
        </w:rPr>
      </w:pPr>
      <w:r>
        <w:rPr>
          <w:color w:val="231F20"/>
        </w:rPr>
        <w:t>Schools</w:t>
      </w:r>
      <w:r w:rsidR="00D27473" w:rsidRPr="0097349E">
        <w:rPr>
          <w:color w:val="231F20"/>
        </w:rPr>
        <w:t xml:space="preserve"> </w:t>
      </w:r>
      <w:r>
        <w:rPr>
          <w:color w:val="231F20"/>
        </w:rPr>
        <w:t>must</w:t>
      </w:r>
      <w:r w:rsidR="00D27473" w:rsidRPr="0097349E">
        <w:rPr>
          <w:color w:val="231F20"/>
        </w:rPr>
        <w:t xml:space="preserve"> </w:t>
      </w:r>
      <w:r>
        <w:rPr>
          <w:color w:val="231F20"/>
        </w:rPr>
        <w:t>use</w:t>
      </w:r>
      <w:r w:rsidR="00D27473" w:rsidRPr="0097349E">
        <w:rPr>
          <w:color w:val="231F20"/>
        </w:rPr>
        <w:t xml:space="preserve"> </w:t>
      </w:r>
      <w:r>
        <w:rPr>
          <w:color w:val="231F20"/>
        </w:rPr>
        <w:t>the</w:t>
      </w:r>
      <w:r w:rsidRPr="0097349E">
        <w:rPr>
          <w:color w:val="231F20"/>
        </w:rPr>
        <w:t xml:space="preserve"> </w:t>
      </w:r>
      <w:r>
        <w:rPr>
          <w:color w:val="231F20"/>
        </w:rPr>
        <w:t>funding</w:t>
      </w:r>
      <w:r w:rsidRPr="0097349E">
        <w:rPr>
          <w:color w:val="231F20"/>
        </w:rPr>
        <w:t xml:space="preserve"> </w:t>
      </w:r>
      <w:r>
        <w:rPr>
          <w:color w:val="231F20"/>
        </w:rPr>
        <w:t>to</w:t>
      </w:r>
      <w:r w:rsidRPr="0097349E">
        <w:rPr>
          <w:color w:val="231F20"/>
        </w:rPr>
        <w:t xml:space="preserve"> </w:t>
      </w:r>
      <w:r>
        <w:rPr>
          <w:color w:val="231F20"/>
        </w:rPr>
        <w:t>make</w:t>
      </w:r>
      <w:r w:rsidRPr="0097349E">
        <w:rPr>
          <w:color w:val="231F20"/>
        </w:rPr>
        <w:t xml:space="preserve"> additional and sustainable </w:t>
      </w:r>
      <w:r>
        <w:rPr>
          <w:color w:val="231F20"/>
        </w:rPr>
        <w:t>improvements to</w:t>
      </w:r>
      <w:r w:rsidRPr="0097349E">
        <w:rPr>
          <w:color w:val="231F20"/>
        </w:rPr>
        <w:t xml:space="preserve"> </w:t>
      </w:r>
      <w:r>
        <w:rPr>
          <w:color w:val="231F20"/>
        </w:rPr>
        <w:t>the</w:t>
      </w:r>
      <w:r w:rsidRPr="0097349E">
        <w:rPr>
          <w:color w:val="231F20"/>
        </w:rPr>
        <w:t xml:space="preserve"> </w:t>
      </w:r>
      <w:r>
        <w:rPr>
          <w:color w:val="231F20"/>
        </w:rPr>
        <w:t>quality</w:t>
      </w:r>
      <w:r w:rsidRPr="0097349E">
        <w:rPr>
          <w:color w:val="231F20"/>
        </w:rPr>
        <w:t xml:space="preserve"> </w:t>
      </w:r>
      <w:r>
        <w:rPr>
          <w:color w:val="231F20"/>
        </w:rPr>
        <w:t>of</w:t>
      </w:r>
      <w:r w:rsidRPr="0097349E">
        <w:rPr>
          <w:color w:val="231F20"/>
        </w:rPr>
        <w:t xml:space="preserve"> </w:t>
      </w:r>
      <w:r>
        <w:rPr>
          <w:color w:val="231F20"/>
        </w:rPr>
        <w:t>Physical</w:t>
      </w:r>
      <w:r w:rsidR="00D27473" w:rsidRPr="0097349E">
        <w:rPr>
          <w:color w:val="231F20"/>
        </w:rPr>
        <w:t xml:space="preserve"> </w:t>
      </w:r>
      <w:r>
        <w:rPr>
          <w:color w:val="231F20"/>
        </w:rPr>
        <w:t>Education,</w:t>
      </w:r>
      <w:r w:rsidRPr="0097349E">
        <w:rPr>
          <w:color w:val="231F20"/>
        </w:rPr>
        <w:t xml:space="preserve"> </w:t>
      </w:r>
      <w:r>
        <w:rPr>
          <w:color w:val="231F20"/>
        </w:rPr>
        <w:t>School</w:t>
      </w:r>
      <w:r w:rsidRPr="0097349E">
        <w:rPr>
          <w:color w:val="231F20"/>
        </w:rPr>
        <w:t xml:space="preserve"> </w:t>
      </w:r>
      <w:proofErr w:type="gramStart"/>
      <w:r>
        <w:rPr>
          <w:color w:val="231F20"/>
        </w:rPr>
        <w:t>Sport</w:t>
      </w:r>
      <w:proofErr w:type="gramEnd"/>
      <w:r w:rsidRPr="0097349E">
        <w:rPr>
          <w:color w:val="231F20"/>
        </w:rPr>
        <w:t xml:space="preserve"> </w:t>
      </w:r>
      <w:r>
        <w:rPr>
          <w:color w:val="231F20"/>
        </w:rPr>
        <w:t>and</w:t>
      </w:r>
      <w:r w:rsidRPr="0097349E">
        <w:rPr>
          <w:color w:val="231F20"/>
        </w:rPr>
        <w:t xml:space="preserve"> </w:t>
      </w:r>
      <w:r>
        <w:rPr>
          <w:color w:val="231F20"/>
        </w:rPr>
        <w:t>Physical</w:t>
      </w:r>
      <w:r w:rsidRPr="0097349E">
        <w:rPr>
          <w:color w:val="231F20"/>
        </w:rPr>
        <w:t xml:space="preserve"> </w:t>
      </w:r>
      <w:r>
        <w:rPr>
          <w:color w:val="231F20"/>
        </w:rPr>
        <w:t>Activity</w:t>
      </w:r>
      <w:r w:rsidR="00D27473" w:rsidRPr="0097349E">
        <w:rPr>
          <w:color w:val="231F20"/>
        </w:rPr>
        <w:t xml:space="preserve"> </w:t>
      </w:r>
      <w:r>
        <w:rPr>
          <w:color w:val="231F20"/>
        </w:rPr>
        <w:t>(PESSPA)</w:t>
      </w:r>
      <w:r w:rsidR="00D27473" w:rsidRPr="0097349E">
        <w:rPr>
          <w:color w:val="231F20"/>
        </w:rPr>
        <w:t xml:space="preserve"> </w:t>
      </w:r>
      <w:r>
        <w:rPr>
          <w:color w:val="231F20"/>
        </w:rPr>
        <w:t>they</w:t>
      </w:r>
      <w:r w:rsidRPr="0097349E">
        <w:rPr>
          <w:color w:val="231F20"/>
        </w:rPr>
        <w:t xml:space="preserve"> </w:t>
      </w:r>
      <w:r>
        <w:rPr>
          <w:color w:val="231F20"/>
        </w:rPr>
        <w:t>offer.</w:t>
      </w:r>
      <w:r w:rsidRPr="0097349E">
        <w:rPr>
          <w:color w:val="231F20"/>
        </w:rPr>
        <w:t xml:space="preserve"> </w:t>
      </w:r>
      <w:r>
        <w:rPr>
          <w:color w:val="231F20"/>
        </w:rPr>
        <w:t>This</w:t>
      </w:r>
      <w:r w:rsidRPr="0097349E">
        <w:rPr>
          <w:color w:val="231F20"/>
        </w:rPr>
        <w:t xml:space="preserve"> </w:t>
      </w:r>
      <w:r>
        <w:rPr>
          <w:color w:val="231F20"/>
        </w:rPr>
        <w:t>means</w:t>
      </w:r>
      <w:r w:rsidRPr="0097349E">
        <w:rPr>
          <w:color w:val="231F20"/>
        </w:rPr>
        <w:t xml:space="preserve"> </w:t>
      </w:r>
      <w:r>
        <w:rPr>
          <w:color w:val="231F20"/>
        </w:rPr>
        <w:t>that</w:t>
      </w:r>
      <w:r w:rsidRPr="0097349E">
        <w:rPr>
          <w:color w:val="231F20"/>
        </w:rPr>
        <w:t xml:space="preserve"> </w:t>
      </w:r>
      <w:proofErr w:type="gramStart"/>
      <w:r>
        <w:rPr>
          <w:color w:val="231F20"/>
        </w:rPr>
        <w:t>you</w:t>
      </w:r>
      <w:r w:rsidRPr="0097349E">
        <w:rPr>
          <w:color w:val="231F20"/>
        </w:rPr>
        <w:t xml:space="preserve">  </w:t>
      </w:r>
      <w:r>
        <w:rPr>
          <w:color w:val="231F20"/>
        </w:rPr>
        <w:t>should</w:t>
      </w:r>
      <w:proofErr w:type="gramEnd"/>
      <w:r w:rsidRPr="0097349E">
        <w:rPr>
          <w:color w:val="231F20"/>
        </w:rPr>
        <w:t xml:space="preserve"> </w:t>
      </w:r>
      <w:r>
        <w:rPr>
          <w:color w:val="231F20"/>
        </w:rPr>
        <w:t>use</w:t>
      </w:r>
      <w:r w:rsidRPr="0097349E">
        <w:rPr>
          <w:color w:val="231F20"/>
        </w:rPr>
        <w:t xml:space="preserve"> </w:t>
      </w:r>
      <w:r>
        <w:rPr>
          <w:color w:val="231F20"/>
        </w:rPr>
        <w:t>the</w:t>
      </w:r>
      <w:r w:rsidRPr="0097349E">
        <w:rPr>
          <w:color w:val="231F20"/>
        </w:rPr>
        <w:t xml:space="preserve"> </w:t>
      </w:r>
      <w:r>
        <w:rPr>
          <w:color w:val="231F20"/>
        </w:rPr>
        <w:t>Primary</w:t>
      </w:r>
      <w:r w:rsidRPr="0097349E">
        <w:rPr>
          <w:color w:val="231F20"/>
        </w:rPr>
        <w:t xml:space="preserve"> </w:t>
      </w:r>
      <w:r>
        <w:rPr>
          <w:color w:val="231F20"/>
        </w:rPr>
        <w:t>PE</w:t>
      </w:r>
      <w:r w:rsidRPr="0097349E">
        <w:rPr>
          <w:color w:val="231F20"/>
        </w:rPr>
        <w:t xml:space="preserve"> </w:t>
      </w:r>
      <w:r>
        <w:rPr>
          <w:color w:val="231F20"/>
        </w:rPr>
        <w:t>and</w:t>
      </w:r>
      <w:r w:rsidRPr="0097349E">
        <w:rPr>
          <w:color w:val="231F20"/>
        </w:rPr>
        <w:t xml:space="preserve"> </w:t>
      </w:r>
      <w:r>
        <w:rPr>
          <w:color w:val="231F20"/>
        </w:rPr>
        <w:t>sport</w:t>
      </w:r>
      <w:r w:rsidRPr="0097349E">
        <w:rPr>
          <w:color w:val="231F20"/>
        </w:rPr>
        <w:t xml:space="preserve"> </w:t>
      </w:r>
      <w:r>
        <w:rPr>
          <w:color w:val="231F20"/>
        </w:rPr>
        <w:t>premium</w:t>
      </w:r>
      <w:r w:rsidRPr="0097349E">
        <w:rPr>
          <w:color w:val="231F20"/>
        </w:rPr>
        <w:t xml:space="preserve"> </w:t>
      </w:r>
      <w:r>
        <w:rPr>
          <w:color w:val="231F20"/>
        </w:rPr>
        <w:t>to:</w:t>
      </w:r>
    </w:p>
    <w:p w14:paraId="5A8A2E2C" w14:textId="77777777" w:rsidR="000E0A50" w:rsidRPr="0097349E" w:rsidRDefault="000E0A50" w:rsidP="0097349E">
      <w:pPr>
        <w:pStyle w:val="BodyText"/>
        <w:spacing w:line="235" w:lineRule="auto"/>
        <w:ind w:left="714" w:right="4860"/>
        <w:jc w:val="both"/>
        <w:rPr>
          <w:color w:val="231F20"/>
        </w:rPr>
      </w:pPr>
    </w:p>
    <w:p w14:paraId="021A3AEF" w14:textId="6CB33896" w:rsidR="000E0A50" w:rsidRDefault="00E62593">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proofErr w:type="gramStart"/>
      <w:r>
        <w:rPr>
          <w:color w:val="231F20"/>
          <w:spacing w:val="-2"/>
          <w:sz w:val="24"/>
        </w:rPr>
        <w:t>offer</w:t>
      </w:r>
      <w:r w:rsidR="00B40D89">
        <w:rPr>
          <w:color w:val="231F20"/>
          <w:spacing w:val="-2"/>
          <w:sz w:val="24"/>
        </w:rPr>
        <w:t>s</w:t>
      </w:r>
      <w:proofErr w:type="gramEnd"/>
    </w:p>
    <w:p w14:paraId="43539A59" w14:textId="5A5B4BC8" w:rsidR="000E0A50" w:rsidRDefault="00E62593">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 xml:space="preserve">benefit pupils joining the school in future </w:t>
      </w:r>
      <w:proofErr w:type="gramStart"/>
      <w:r>
        <w:rPr>
          <w:color w:val="231F20"/>
          <w:sz w:val="24"/>
        </w:rPr>
        <w:t>years</w:t>
      </w:r>
      <w:proofErr w:type="gramEnd"/>
    </w:p>
    <w:p w14:paraId="795512A9" w14:textId="77777777" w:rsidR="000E0A50" w:rsidRDefault="00E62593">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08E42F1E" w:rsidR="000E0A50" w:rsidRDefault="00E62593" w:rsidP="00D27473">
      <w:pPr>
        <w:pStyle w:val="BodyText"/>
        <w:ind w:left="715" w:right="4590"/>
      </w:pPr>
      <w:r>
        <w:rPr>
          <w:color w:val="231F20"/>
          <w:spacing w:val="-2"/>
        </w:rPr>
        <w:t>Please</w:t>
      </w:r>
      <w:r w:rsidR="00D27473">
        <w:rPr>
          <w:color w:val="231F20"/>
          <w:spacing w:val="-2"/>
        </w:rPr>
        <w:t xml:space="preserve"> </w:t>
      </w:r>
      <w:r>
        <w:rPr>
          <w:color w:val="231F20"/>
          <w:spacing w:val="-2"/>
        </w:rPr>
        <w:t>visit</w:t>
      </w:r>
      <w:r w:rsidR="00D27473">
        <w:rPr>
          <w:color w:val="231F20"/>
          <w:spacing w:val="-2"/>
        </w:rPr>
        <w:t xml:space="preserve"> </w:t>
      </w:r>
      <w:hyperlink r:id="rId10" w:history="1">
        <w:r w:rsidR="00D27473" w:rsidRPr="0019199F">
          <w:rPr>
            <w:rStyle w:val="Hyperlink"/>
            <w:spacing w:val="-2"/>
          </w:rPr>
          <w:t>https://www.gov.uk/guidance/pe-and-sport-premium-for-primary-schools</w:t>
        </w:r>
      </w:hyperlink>
      <w:r w:rsidR="00D27473">
        <w:rPr>
          <w:color w:val="231F20"/>
          <w:spacing w:val="-2"/>
        </w:rPr>
        <w:t xml:space="preserve"> </w:t>
      </w:r>
      <w:r w:rsidR="00D27473">
        <w:rPr>
          <w:color w:val="205E9E"/>
          <w:spacing w:val="-2"/>
          <w:u w:val="single" w:color="205E9E"/>
        </w:rPr>
        <w:t xml:space="preserve"> </w:t>
      </w:r>
      <w:r>
        <w:rPr>
          <w:color w:val="231F20"/>
          <w:spacing w:val="-2"/>
        </w:rPr>
        <w:t>for</w:t>
      </w:r>
      <w:r w:rsidR="00D27473">
        <w:rPr>
          <w:color w:val="231F20"/>
          <w:spacing w:val="-2"/>
        </w:rPr>
        <w:t xml:space="preserve"> </w:t>
      </w:r>
      <w:r>
        <w:rPr>
          <w:color w:val="231F20"/>
          <w:spacing w:val="-2"/>
        </w:rPr>
        <w:t>the</w:t>
      </w:r>
      <w:r w:rsidR="00D27473">
        <w:rPr>
          <w:color w:val="231F20"/>
          <w:spacing w:val="-2"/>
        </w:rPr>
        <w:t xml:space="preserve"> </w:t>
      </w:r>
      <w:r>
        <w:rPr>
          <w:color w:val="231F20"/>
          <w:spacing w:val="-2"/>
        </w:rPr>
        <w:t>revised</w:t>
      </w:r>
      <w:r w:rsidR="00D27473">
        <w:rPr>
          <w:color w:val="231F20"/>
          <w:spacing w:val="-2"/>
        </w:rPr>
        <w:t xml:space="preserve"> </w:t>
      </w:r>
      <w:r>
        <w:rPr>
          <w:color w:val="231F20"/>
          <w:spacing w:val="-2"/>
        </w:rPr>
        <w:t>DfE</w:t>
      </w:r>
      <w:r w:rsidR="00D27473">
        <w:rPr>
          <w:color w:val="231F20"/>
          <w:spacing w:val="-2"/>
        </w:rPr>
        <w:t xml:space="preserve"> </w:t>
      </w:r>
      <w:r>
        <w:rPr>
          <w:color w:val="231F20"/>
          <w:spacing w:val="-2"/>
        </w:rPr>
        <w:t>guidance</w:t>
      </w:r>
      <w:r w:rsidR="00603B2A">
        <w:rPr>
          <w:color w:val="231F20"/>
          <w:spacing w:val="-2"/>
        </w:rPr>
        <w:t>,</w:t>
      </w:r>
      <w:r w:rsidR="00D27473">
        <w:rPr>
          <w:color w:val="231F20"/>
          <w:spacing w:val="-2"/>
        </w:rPr>
        <w:t xml:space="preserve"> </w:t>
      </w:r>
      <w:r>
        <w:rPr>
          <w:color w:val="231F20"/>
          <w:spacing w:val="-2"/>
        </w:rPr>
        <w:t>including</w:t>
      </w:r>
      <w:r w:rsidR="00D27473">
        <w:rPr>
          <w:color w:val="231F20"/>
          <w:spacing w:val="-2"/>
        </w:rPr>
        <w:t xml:space="preserve"> </w:t>
      </w:r>
      <w:r>
        <w:rPr>
          <w:color w:val="231F20"/>
          <w:spacing w:val="-2"/>
        </w:rPr>
        <w:t>the</w:t>
      </w:r>
      <w:r w:rsidR="00D27473">
        <w:rPr>
          <w:color w:val="231F20"/>
          <w:spacing w:val="-2"/>
        </w:rPr>
        <w:t xml:space="preserve"> </w:t>
      </w:r>
      <w:r>
        <w:rPr>
          <w:color w:val="231F20"/>
          <w:spacing w:val="-2"/>
        </w:rPr>
        <w:t>5</w:t>
      </w:r>
      <w:r w:rsidR="00D27473">
        <w:rPr>
          <w:color w:val="231F20"/>
          <w:spacing w:val="-2"/>
        </w:rPr>
        <w:t xml:space="preserve"> </w:t>
      </w:r>
      <w:r>
        <w:rPr>
          <w:color w:val="231F20"/>
          <w:spacing w:val="-2"/>
        </w:rPr>
        <w:t>key</w:t>
      </w:r>
      <w:r w:rsidR="00D27473">
        <w:rPr>
          <w:color w:val="231F20"/>
          <w:spacing w:val="-2"/>
        </w:rPr>
        <w:t xml:space="preserve"> </w:t>
      </w:r>
      <w:r>
        <w:rPr>
          <w:color w:val="231F20"/>
          <w:spacing w:val="-2"/>
        </w:rPr>
        <w:t>indicators</w:t>
      </w:r>
      <w:r w:rsidR="00D27473">
        <w:rPr>
          <w:color w:val="231F20"/>
          <w:spacing w:val="-2"/>
        </w:rPr>
        <w:t xml:space="preserve"> </w:t>
      </w:r>
      <w:r>
        <w:rPr>
          <w:color w:val="231F20"/>
          <w:spacing w:val="-2"/>
        </w:rPr>
        <w:t>across</w:t>
      </w:r>
      <w:r w:rsidR="00D27473">
        <w:rPr>
          <w:color w:val="231F20"/>
          <w:spacing w:val="-2"/>
        </w:rPr>
        <w:t xml:space="preserve"> </w:t>
      </w:r>
      <w:r>
        <w:rPr>
          <w:color w:val="231F20"/>
          <w:spacing w:val="-2"/>
        </w:rPr>
        <w:t>which</w:t>
      </w:r>
      <w:r w:rsidR="00D27473">
        <w:rPr>
          <w:color w:val="231F20"/>
          <w:spacing w:val="-2"/>
        </w:rPr>
        <w:t xml:space="preserve"> </w:t>
      </w:r>
      <w:r>
        <w:rPr>
          <w:color w:val="231F20"/>
          <w:spacing w:val="-2"/>
        </w:rPr>
        <w:t>schools</w:t>
      </w:r>
      <w:r w:rsidR="00D27473">
        <w:rPr>
          <w:color w:val="231F20"/>
          <w:spacing w:val="-2"/>
        </w:rPr>
        <w:t xml:space="preserve"> </w:t>
      </w:r>
      <w:r>
        <w:rPr>
          <w:color w:val="231F20"/>
          <w:spacing w:val="-2"/>
        </w:rPr>
        <w:t>should</w:t>
      </w:r>
      <w:r w:rsidR="00D27473">
        <w:rPr>
          <w:color w:val="231F20"/>
          <w:spacing w:val="-2"/>
        </w:rPr>
        <w:t xml:space="preserve"> </w:t>
      </w:r>
      <w:r>
        <w:rPr>
          <w:color w:val="231F20"/>
          <w:spacing w:val="-2"/>
        </w:rPr>
        <w:t>demonstrate</w:t>
      </w:r>
      <w:r w:rsidR="008D525E">
        <w:rPr>
          <w:color w:val="231F20"/>
          <w:spacing w:val="80"/>
        </w:rPr>
        <w:t xml:space="preserve"> </w:t>
      </w:r>
      <w:r>
        <w:rPr>
          <w:color w:val="231F20"/>
          <w:spacing w:val="-2"/>
        </w:rPr>
        <w:t>an</w:t>
      </w:r>
      <w:r w:rsidR="00D27473">
        <w:rPr>
          <w:color w:val="231F20"/>
          <w:spacing w:val="-2"/>
        </w:rPr>
        <w:t xml:space="preserve"> </w:t>
      </w:r>
      <w:r>
        <w:rPr>
          <w:color w:val="231F20"/>
          <w:spacing w:val="-2"/>
        </w:rPr>
        <w:t>improvement.</w:t>
      </w:r>
      <w:r w:rsidR="00D27473">
        <w:rPr>
          <w:color w:val="231F20"/>
          <w:spacing w:val="-2"/>
        </w:rPr>
        <w:t xml:space="preserve"> </w:t>
      </w:r>
      <w:r>
        <w:rPr>
          <w:color w:val="231F20"/>
          <w:spacing w:val="-2"/>
        </w:rPr>
        <w:t>This</w:t>
      </w:r>
      <w:r w:rsidR="00D27473">
        <w:rPr>
          <w:color w:val="231F20"/>
          <w:spacing w:val="-2"/>
        </w:rPr>
        <w:t xml:space="preserve"> </w:t>
      </w:r>
      <w:r>
        <w:rPr>
          <w:color w:val="231F20"/>
          <w:spacing w:val="-2"/>
        </w:rPr>
        <w:t>document</w:t>
      </w:r>
      <w:r w:rsidR="00D27473">
        <w:rPr>
          <w:color w:val="231F20"/>
          <w:spacing w:val="-2"/>
        </w:rPr>
        <w:t xml:space="preserve"> </w:t>
      </w:r>
      <w:r>
        <w:rPr>
          <w:color w:val="231F20"/>
          <w:spacing w:val="-2"/>
        </w:rPr>
        <w:t>will</w:t>
      </w:r>
      <w:r w:rsidR="00D27473">
        <w:rPr>
          <w:color w:val="231F20"/>
          <w:spacing w:val="-2"/>
        </w:rPr>
        <w:t xml:space="preserve"> </w:t>
      </w:r>
      <w:r>
        <w:rPr>
          <w:color w:val="231F20"/>
          <w:spacing w:val="-2"/>
        </w:rPr>
        <w:t>help</w:t>
      </w:r>
      <w:r w:rsidR="00D27473">
        <w:rPr>
          <w:color w:val="231F20"/>
          <w:spacing w:val="-2"/>
        </w:rPr>
        <w:t xml:space="preserve"> </w:t>
      </w:r>
      <w:r>
        <w:rPr>
          <w:color w:val="231F20"/>
          <w:spacing w:val="-2"/>
        </w:rPr>
        <w:t>you</w:t>
      </w:r>
      <w:r w:rsidR="00D27473">
        <w:rPr>
          <w:color w:val="231F20"/>
          <w:spacing w:val="-2"/>
        </w:rPr>
        <w:t xml:space="preserve"> </w:t>
      </w:r>
      <w:r>
        <w:rPr>
          <w:color w:val="231F20"/>
          <w:spacing w:val="-2"/>
        </w:rPr>
        <w:t>to</w:t>
      </w:r>
      <w:r w:rsidR="00D27473">
        <w:rPr>
          <w:color w:val="231F20"/>
          <w:spacing w:val="-2"/>
        </w:rPr>
        <w:t xml:space="preserve"> </w:t>
      </w:r>
      <w:r>
        <w:rPr>
          <w:color w:val="231F20"/>
          <w:spacing w:val="-2"/>
        </w:rPr>
        <w:t>review</w:t>
      </w:r>
      <w:r w:rsidR="00D27473">
        <w:rPr>
          <w:color w:val="231F20"/>
          <w:spacing w:val="-2"/>
        </w:rPr>
        <w:t xml:space="preserve"> </w:t>
      </w:r>
      <w:r>
        <w:rPr>
          <w:color w:val="231F20"/>
          <w:spacing w:val="-2"/>
        </w:rPr>
        <w:t>your</w:t>
      </w:r>
      <w:r w:rsidR="00D27473">
        <w:rPr>
          <w:color w:val="231F20"/>
          <w:spacing w:val="-2"/>
        </w:rPr>
        <w:t xml:space="preserve"> </w:t>
      </w:r>
      <w:r>
        <w:rPr>
          <w:color w:val="231F20"/>
          <w:spacing w:val="-2"/>
        </w:rPr>
        <w:t>provision</w:t>
      </w:r>
      <w:r w:rsidR="00D27473">
        <w:rPr>
          <w:color w:val="231F20"/>
          <w:spacing w:val="-2"/>
        </w:rPr>
        <w:t xml:space="preserve"> </w:t>
      </w:r>
      <w:r>
        <w:rPr>
          <w:color w:val="231F20"/>
          <w:spacing w:val="-2"/>
        </w:rPr>
        <w:t>and</w:t>
      </w:r>
      <w:r w:rsidR="00D27473">
        <w:rPr>
          <w:color w:val="231F20"/>
          <w:spacing w:val="-2"/>
        </w:rPr>
        <w:t xml:space="preserve"> </w:t>
      </w:r>
      <w:r>
        <w:rPr>
          <w:color w:val="231F20"/>
          <w:spacing w:val="-2"/>
        </w:rPr>
        <w:t>to</w:t>
      </w:r>
      <w:r w:rsidR="00D27473">
        <w:rPr>
          <w:color w:val="231F20"/>
          <w:spacing w:val="-2"/>
        </w:rPr>
        <w:t xml:space="preserve"> </w:t>
      </w:r>
      <w:r>
        <w:rPr>
          <w:color w:val="231F20"/>
          <w:spacing w:val="-2"/>
        </w:rPr>
        <w:t>report</w:t>
      </w:r>
      <w:r w:rsidR="00D27473">
        <w:rPr>
          <w:color w:val="231F20"/>
          <w:spacing w:val="-2"/>
        </w:rPr>
        <w:t xml:space="preserve"> </w:t>
      </w:r>
      <w:proofErr w:type="gramStart"/>
      <w:r>
        <w:rPr>
          <w:color w:val="231F20"/>
          <w:spacing w:val="-2"/>
        </w:rPr>
        <w:t>your</w:t>
      </w:r>
      <w:proofErr w:type="gramEnd"/>
      <w:r w:rsidR="00D27473">
        <w:rPr>
          <w:color w:val="231F20"/>
          <w:spacing w:val="-2"/>
        </w:rPr>
        <w:t xml:space="preserve"> </w:t>
      </w:r>
      <w:proofErr w:type="gramStart"/>
      <w:r>
        <w:rPr>
          <w:color w:val="231F20"/>
          <w:spacing w:val="-2"/>
        </w:rPr>
        <w:t>spend</w:t>
      </w:r>
      <w:proofErr w:type="gramEnd"/>
      <w:r>
        <w:rPr>
          <w:color w:val="231F20"/>
          <w:spacing w:val="-2"/>
        </w:rPr>
        <w:t>.</w:t>
      </w:r>
      <w:r w:rsidR="00D27473">
        <w:rPr>
          <w:color w:val="231F20"/>
          <w:spacing w:val="-2"/>
        </w:rPr>
        <w:t xml:space="preserve"> </w:t>
      </w:r>
      <w:r>
        <w:rPr>
          <w:color w:val="231F20"/>
          <w:spacing w:val="-2"/>
        </w:rPr>
        <w:t>DfE</w:t>
      </w:r>
      <w:r w:rsidR="00D27473">
        <w:rPr>
          <w:color w:val="231F20"/>
          <w:spacing w:val="-2"/>
        </w:rPr>
        <w:t xml:space="preserve"> </w:t>
      </w:r>
      <w:r>
        <w:rPr>
          <w:color w:val="231F20"/>
          <w:spacing w:val="-2"/>
        </w:rPr>
        <w:t>encourages</w:t>
      </w:r>
      <w:r w:rsidR="00D27473">
        <w:rPr>
          <w:color w:val="231F20"/>
          <w:spacing w:val="-2"/>
        </w:rPr>
        <w:t xml:space="preserve"> </w:t>
      </w:r>
      <w:r>
        <w:rPr>
          <w:color w:val="231F20"/>
          <w:spacing w:val="-2"/>
        </w:rPr>
        <w:t>schools</w:t>
      </w:r>
      <w:r w:rsidR="00D27473">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D27473">
      <w:pPr>
        <w:pStyle w:val="BodyText"/>
        <w:spacing w:before="5"/>
        <w:rPr>
          <w:sz w:val="23"/>
        </w:rPr>
      </w:pPr>
    </w:p>
    <w:p w14:paraId="6017C544" w14:textId="77777777" w:rsidR="000E0A50" w:rsidRDefault="00E62593">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2C218B3E" w:rsidR="000E0A50" w:rsidRDefault="00E62593">
      <w:pPr>
        <w:pStyle w:val="BodyText"/>
        <w:spacing w:line="235" w:lineRule="auto"/>
        <w:ind w:left="714" w:right="4579"/>
        <w:jc w:val="both"/>
        <w:rPr>
          <w:b/>
        </w:rPr>
      </w:pPr>
      <w:r>
        <w:rPr>
          <w:color w:val="231F20"/>
        </w:rPr>
        <w:t xml:space="preserve">Schools are required to </w:t>
      </w:r>
      <w:r w:rsidRPr="005300B2">
        <w:rPr>
          <w:u w:color="205E9E"/>
        </w:rPr>
        <w:t>publish details</w:t>
      </w:r>
      <w:r w:rsidRPr="005300B2">
        <w:t xml:space="preserve"> </w:t>
      </w:r>
      <w:r>
        <w:rPr>
          <w:color w:val="231F20"/>
        </w:rPr>
        <w:t xml:space="preserve">of how they spend this funding, including any underspend from 2021/2022, as well as on the impact it has on pupils’ PE and sport participation and attainment. </w:t>
      </w:r>
    </w:p>
    <w:p w14:paraId="2E79B12A" w14:textId="77777777" w:rsidR="000E0A50" w:rsidRDefault="000E0A50">
      <w:pPr>
        <w:pStyle w:val="BodyText"/>
        <w:spacing w:before="10"/>
        <w:rPr>
          <w:b/>
          <w:sz w:val="23"/>
        </w:rPr>
      </w:pPr>
    </w:p>
    <w:p w14:paraId="0D8E71A7" w14:textId="1172C69B" w:rsidR="000E0A50" w:rsidRDefault="00E62593">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proofErr w:type="gramStart"/>
      <w:r>
        <w:rPr>
          <w:color w:val="231F20"/>
          <w:spacing w:val="-2"/>
        </w:rPr>
        <w:t>evidences</w:t>
      </w:r>
      <w:proofErr w:type="gramEnd"/>
      <w:r>
        <w:rPr>
          <w:color w:val="231F20"/>
          <w:spacing w:val="-2"/>
        </w:rPr>
        <w:t xml:space="preserve"> </w:t>
      </w:r>
      <w:r>
        <w:rPr>
          <w:color w:val="231F20"/>
        </w:rPr>
        <w:t xml:space="preserve">your ongoing self-evaluation of how you are using the funding to secure maximum, sustainable impact. Final copy must be posted on your website by the end of the academic year and no later than the 31 July 2023.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4E4133EC" w:rsidR="000E0A50" w:rsidRDefault="00453DE7">
      <w:pPr>
        <w:pStyle w:val="BodyText"/>
        <w:rPr>
          <w:sz w:val="20"/>
        </w:rPr>
      </w:pPr>
      <w:r>
        <w:rPr>
          <w:noProof/>
          <w:sz w:val="20"/>
        </w:rPr>
        <w:lastRenderedPageBreak/>
        <mc:AlternateContent>
          <mc:Choice Requires="wps">
            <w:drawing>
              <wp:inline distT="0" distB="0" distL="0" distR="0" wp14:anchorId="5F6B8140" wp14:editId="67FF753B">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E62593">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E62593">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fillcolor="#0090d6" stroked="f">
                <v:textbox inset="0,0,0,0">
                  <w:txbxContent>
                    <w:p w14:paraId="265B5BD7" w14:textId="77777777" w:rsidR="000E0A50" w:rsidRDefault="00E62593">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E62593">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62586CB4" w:rsidR="000E0A50" w:rsidRDefault="00E62593">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sidR="00923C16">
              <w:rPr>
                <w:color w:val="231F20"/>
                <w:spacing w:val="-2"/>
                <w:sz w:val="24"/>
              </w:rPr>
              <w:t>202</w:t>
            </w:r>
            <w:r w:rsidR="00A53F27">
              <w:rPr>
                <w:color w:val="231F20"/>
                <w:spacing w:val="-2"/>
                <w:sz w:val="24"/>
              </w:rPr>
              <w:t>1</w:t>
            </w:r>
            <w:r w:rsidR="00923C16">
              <w:rPr>
                <w:color w:val="231F20"/>
                <w:spacing w:val="-2"/>
                <w:sz w:val="24"/>
              </w:rPr>
              <w:t>/2</w:t>
            </w:r>
            <w:r w:rsidR="00A53F27">
              <w:rPr>
                <w:color w:val="231F20"/>
                <w:spacing w:val="-2"/>
                <w:sz w:val="24"/>
              </w:rPr>
              <w:t>2</w:t>
            </w:r>
          </w:p>
        </w:tc>
        <w:tc>
          <w:tcPr>
            <w:tcW w:w="3834" w:type="dxa"/>
          </w:tcPr>
          <w:p w14:paraId="0BF0FBC4" w14:textId="330252D6" w:rsidR="000E0A50" w:rsidRDefault="00E62593">
            <w:pPr>
              <w:pStyle w:val="TableParagraph"/>
              <w:spacing w:before="21" w:line="279" w:lineRule="exact"/>
              <w:rPr>
                <w:sz w:val="24"/>
              </w:rPr>
            </w:pPr>
            <w:r>
              <w:rPr>
                <w:color w:val="231F20"/>
                <w:sz w:val="24"/>
              </w:rPr>
              <w:t>£</w:t>
            </w:r>
            <w:r w:rsidR="00DF2048">
              <w:rPr>
                <w:color w:val="231F20"/>
                <w:sz w:val="24"/>
              </w:rPr>
              <w:t>0</w:t>
            </w:r>
          </w:p>
        </w:tc>
      </w:tr>
      <w:tr w:rsidR="000E0A50" w14:paraId="4D9DAB14" w14:textId="77777777">
        <w:trPr>
          <w:trHeight w:val="320"/>
        </w:trPr>
        <w:tc>
          <w:tcPr>
            <w:tcW w:w="11544" w:type="dxa"/>
          </w:tcPr>
          <w:p w14:paraId="46210793" w14:textId="29863E22" w:rsidR="000E0A50" w:rsidRDefault="00E62593">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sidR="00923C16">
              <w:rPr>
                <w:color w:val="231F20"/>
                <w:spacing w:val="-2"/>
                <w:sz w:val="24"/>
              </w:rPr>
              <w:t>202</w:t>
            </w:r>
            <w:r w:rsidR="00A53F27">
              <w:rPr>
                <w:color w:val="231F20"/>
                <w:spacing w:val="-2"/>
                <w:sz w:val="24"/>
              </w:rPr>
              <w:t>2</w:t>
            </w:r>
            <w:r w:rsidR="00923C16">
              <w:rPr>
                <w:color w:val="231F20"/>
                <w:spacing w:val="-2"/>
                <w:sz w:val="24"/>
              </w:rPr>
              <w:t>/2</w:t>
            </w:r>
            <w:r w:rsidR="00A53F27">
              <w:rPr>
                <w:color w:val="231F20"/>
                <w:spacing w:val="-2"/>
                <w:sz w:val="24"/>
              </w:rPr>
              <w:t>3</w:t>
            </w:r>
          </w:p>
        </w:tc>
        <w:tc>
          <w:tcPr>
            <w:tcW w:w="3834" w:type="dxa"/>
          </w:tcPr>
          <w:p w14:paraId="7C2C614C" w14:textId="68D370F6" w:rsidR="000E0A50" w:rsidRDefault="00E62593">
            <w:pPr>
              <w:pStyle w:val="TableParagraph"/>
              <w:spacing w:before="21" w:line="278" w:lineRule="exact"/>
              <w:rPr>
                <w:sz w:val="24"/>
              </w:rPr>
            </w:pPr>
            <w:r>
              <w:rPr>
                <w:color w:val="231F20"/>
                <w:sz w:val="24"/>
              </w:rPr>
              <w:t>£</w:t>
            </w:r>
            <w:r w:rsidR="00DF2048">
              <w:rPr>
                <w:color w:val="231F20"/>
                <w:sz w:val="24"/>
              </w:rPr>
              <w:t>18603</w:t>
            </w:r>
          </w:p>
        </w:tc>
      </w:tr>
      <w:tr w:rsidR="000E0A50" w14:paraId="0F2ACB72" w14:textId="77777777">
        <w:trPr>
          <w:trHeight w:val="320"/>
        </w:trPr>
        <w:tc>
          <w:tcPr>
            <w:tcW w:w="11544" w:type="dxa"/>
          </w:tcPr>
          <w:p w14:paraId="34B8EB85" w14:textId="29947FB7" w:rsidR="000E0A50" w:rsidRDefault="00E62593">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w:t>
            </w:r>
            <w:r w:rsidR="00501208">
              <w:rPr>
                <w:color w:val="231F20"/>
                <w:spacing w:val="-2"/>
                <w:sz w:val="24"/>
              </w:rPr>
              <w:t>3</w:t>
            </w:r>
            <w:r>
              <w:rPr>
                <w:color w:val="231F20"/>
                <w:spacing w:val="-2"/>
                <w:sz w:val="24"/>
              </w:rPr>
              <w:t>/2</w:t>
            </w:r>
            <w:r w:rsidR="00501208">
              <w:rPr>
                <w:color w:val="231F20"/>
                <w:spacing w:val="-2"/>
                <w:sz w:val="24"/>
              </w:rPr>
              <w:t>4</w:t>
            </w:r>
            <w:r>
              <w:rPr>
                <w:color w:val="231F20"/>
                <w:spacing w:val="-2"/>
                <w:sz w:val="24"/>
              </w:rPr>
              <w:t>?</w:t>
            </w:r>
          </w:p>
        </w:tc>
        <w:tc>
          <w:tcPr>
            <w:tcW w:w="3834" w:type="dxa"/>
          </w:tcPr>
          <w:p w14:paraId="35300B35" w14:textId="77777777" w:rsidR="000E0A50" w:rsidRDefault="00E62593">
            <w:pPr>
              <w:pStyle w:val="TableParagraph"/>
              <w:spacing w:before="21" w:line="278" w:lineRule="exact"/>
              <w:rPr>
                <w:sz w:val="24"/>
              </w:rPr>
            </w:pPr>
            <w:r>
              <w:rPr>
                <w:color w:val="231F20"/>
                <w:sz w:val="24"/>
              </w:rPr>
              <w:t>£</w:t>
            </w:r>
          </w:p>
        </w:tc>
      </w:tr>
      <w:tr w:rsidR="000E0A50" w14:paraId="7D0B91CA" w14:textId="77777777">
        <w:trPr>
          <w:trHeight w:val="324"/>
        </w:trPr>
        <w:tc>
          <w:tcPr>
            <w:tcW w:w="11544" w:type="dxa"/>
          </w:tcPr>
          <w:p w14:paraId="77CB8A0F" w14:textId="0BB73B9F" w:rsidR="000E0A50" w:rsidRDefault="00E62593">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sidR="00923C16">
              <w:rPr>
                <w:color w:val="231F20"/>
                <w:spacing w:val="-2"/>
                <w:sz w:val="24"/>
              </w:rPr>
              <w:t>202</w:t>
            </w:r>
            <w:r w:rsidR="00501208">
              <w:rPr>
                <w:color w:val="231F20"/>
                <w:spacing w:val="-2"/>
                <w:sz w:val="24"/>
              </w:rPr>
              <w:t>2</w:t>
            </w:r>
            <w:r w:rsidR="00923C16">
              <w:rPr>
                <w:color w:val="231F20"/>
                <w:spacing w:val="-2"/>
                <w:sz w:val="24"/>
              </w:rPr>
              <w:t>/2</w:t>
            </w:r>
            <w:r w:rsidR="00501208">
              <w:rPr>
                <w:color w:val="231F20"/>
                <w:spacing w:val="-2"/>
                <w:sz w:val="24"/>
              </w:rPr>
              <w:t>3</w:t>
            </w:r>
          </w:p>
        </w:tc>
        <w:tc>
          <w:tcPr>
            <w:tcW w:w="3834" w:type="dxa"/>
          </w:tcPr>
          <w:p w14:paraId="567C63C0" w14:textId="3EB56BCD" w:rsidR="000E0A50" w:rsidRDefault="00E62593">
            <w:pPr>
              <w:pStyle w:val="TableParagraph"/>
              <w:spacing w:before="21" w:line="283" w:lineRule="exact"/>
              <w:rPr>
                <w:sz w:val="24"/>
              </w:rPr>
            </w:pPr>
            <w:r>
              <w:rPr>
                <w:color w:val="231F20"/>
                <w:sz w:val="24"/>
              </w:rPr>
              <w:t>£</w:t>
            </w:r>
            <w:r w:rsidR="00DF2048">
              <w:rPr>
                <w:color w:val="231F20"/>
                <w:sz w:val="24"/>
              </w:rPr>
              <w:t>18603</w:t>
            </w:r>
          </w:p>
        </w:tc>
      </w:tr>
      <w:tr w:rsidR="000E0A50" w14:paraId="3473D751" w14:textId="77777777">
        <w:trPr>
          <w:trHeight w:val="320"/>
        </w:trPr>
        <w:tc>
          <w:tcPr>
            <w:tcW w:w="11544" w:type="dxa"/>
          </w:tcPr>
          <w:p w14:paraId="3FE4F8CE" w14:textId="3FB56556" w:rsidR="000E0A50" w:rsidRDefault="00E62593">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sidR="00923C16">
              <w:rPr>
                <w:color w:val="231F20"/>
                <w:sz w:val="24"/>
              </w:rPr>
              <w:t>202</w:t>
            </w:r>
            <w:r w:rsidR="00A53F27">
              <w:rPr>
                <w:color w:val="231F20"/>
                <w:sz w:val="24"/>
              </w:rPr>
              <w:t>2</w:t>
            </w:r>
            <w:r w:rsidR="00923C16">
              <w:rPr>
                <w:color w:val="231F20"/>
                <w:sz w:val="24"/>
              </w:rPr>
              <w:t>/2</w:t>
            </w:r>
            <w:r w:rsidR="00A53F27">
              <w:rPr>
                <w:color w:val="231F20"/>
                <w:sz w:val="24"/>
              </w:rPr>
              <w:t>3</w:t>
            </w:r>
            <w:r w:rsidR="005300B2">
              <w:rPr>
                <w:color w:val="231F20"/>
                <w:sz w:val="24"/>
              </w:rPr>
              <w:t xml:space="preserve"> t</w:t>
            </w:r>
            <w:r>
              <w:rPr>
                <w:color w:val="231F20"/>
                <w:sz w:val="24"/>
              </w:rPr>
              <w:t>o</w:t>
            </w:r>
            <w:r>
              <w:rPr>
                <w:color w:val="231F20"/>
                <w:spacing w:val="-5"/>
                <w:sz w:val="24"/>
              </w:rPr>
              <w:t xml:space="preserve"> </w:t>
            </w:r>
            <w:r>
              <w:rPr>
                <w:color w:val="231F20"/>
                <w:sz w:val="24"/>
              </w:rPr>
              <w:t>be</w:t>
            </w:r>
            <w:r>
              <w:rPr>
                <w:color w:val="231F20"/>
                <w:spacing w:val="-5"/>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w:t>
            </w:r>
            <w:r w:rsidR="00A53F27">
              <w:rPr>
                <w:color w:val="231F20"/>
                <w:spacing w:val="-2"/>
                <w:sz w:val="24"/>
              </w:rPr>
              <w:t>3</w:t>
            </w:r>
          </w:p>
        </w:tc>
        <w:tc>
          <w:tcPr>
            <w:tcW w:w="3834" w:type="dxa"/>
          </w:tcPr>
          <w:p w14:paraId="4E29CB94" w14:textId="2790F9B4" w:rsidR="000E0A50" w:rsidRDefault="00E62593">
            <w:pPr>
              <w:pStyle w:val="TableParagraph"/>
              <w:spacing w:before="21" w:line="278" w:lineRule="exact"/>
              <w:rPr>
                <w:sz w:val="20"/>
              </w:rPr>
            </w:pPr>
            <w:r>
              <w:rPr>
                <w:color w:val="231F20"/>
                <w:sz w:val="24"/>
              </w:rPr>
              <w:t>£</w:t>
            </w:r>
            <w:r>
              <w:rPr>
                <w:color w:val="231F20"/>
                <w:spacing w:val="12"/>
                <w:sz w:val="24"/>
              </w:rPr>
              <w:t xml:space="preserve"> </w:t>
            </w:r>
            <w:r w:rsidR="00611ED0">
              <w:rPr>
                <w:color w:val="231F20"/>
                <w:spacing w:val="12"/>
                <w:sz w:val="24"/>
              </w:rPr>
              <w:t>20444</w:t>
            </w:r>
          </w:p>
        </w:tc>
      </w:tr>
    </w:tbl>
    <w:p w14:paraId="5B17FD24" w14:textId="16743F5C" w:rsidR="000E0A50" w:rsidRDefault="00453DE7">
      <w:pPr>
        <w:pStyle w:val="BodyText"/>
        <w:spacing w:before="1"/>
        <w:rPr>
          <w:sz w:val="22"/>
        </w:rPr>
      </w:pPr>
      <w:r>
        <w:rPr>
          <w:noProof/>
        </w:rPr>
        <mc:AlternateContent>
          <mc:Choice Requires="wps">
            <w:drawing>
              <wp:anchor distT="0" distB="0" distL="0" distR="0" simplePos="0" relativeHeight="487591936" behindDoc="1" locked="0" layoutInCell="1" allowOverlap="1" wp14:anchorId="3A4A64A5" wp14:editId="38A7BFC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E62593">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E62593">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fillcolor="#0090d6" stroked="f">
                <v:textbox inset="0,0,0,0">
                  <w:txbxContent>
                    <w:p w14:paraId="427976BD" w14:textId="77777777" w:rsidR="000E0A50" w:rsidRDefault="00E62593">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E62593">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E62593">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27D04D47" w:rsidR="000E0A50" w:rsidRDefault="00E62593">
            <w:pPr>
              <w:pStyle w:val="TableParagraph"/>
              <w:spacing w:line="235" w:lineRule="auto"/>
              <w:ind w:right="13"/>
              <w:rPr>
                <w:sz w:val="24"/>
              </w:rPr>
            </w:pPr>
            <w:r w:rsidRPr="005300B2">
              <w:rPr>
                <w:b/>
                <w:bCs/>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sidR="005300B2">
              <w:rPr>
                <w:color w:val="231F20"/>
                <w:sz w:val="24"/>
              </w:rPr>
              <w:t xml:space="preserve"> as best you can</w:t>
            </w:r>
            <w:r>
              <w:rPr>
                <w:color w:val="231F20"/>
                <w:sz w:val="24"/>
              </w:rPr>
              <w:t>.</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sidR="005300B2">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sidR="005300B2">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0FCE4E66" w:rsidR="000E0A50" w:rsidRDefault="00E62593">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sidR="005300B2">
              <w:rPr>
                <w:b/>
                <w:color w:val="231F20"/>
                <w:spacing w:val="-5"/>
                <w:sz w:val="24"/>
              </w:rPr>
              <w:t>-r</w:t>
            </w:r>
            <w:r>
              <w:rPr>
                <w:b/>
                <w:color w:val="231F20"/>
                <w:sz w:val="24"/>
              </w:rPr>
              <w:t>escue</w:t>
            </w:r>
            <w:r>
              <w:rPr>
                <w:b/>
                <w:color w:val="231F20"/>
                <w:spacing w:val="-6"/>
                <w:sz w:val="24"/>
              </w:rPr>
              <w:t xml:space="preserve"> </w:t>
            </w:r>
            <w:r>
              <w:rPr>
                <w:b/>
                <w:color w:val="231F20"/>
                <w:sz w:val="24"/>
              </w:rPr>
              <w:t>even if they do not fully meet the first two requirements of the NC programme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E62593">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proofErr w:type="gramStart"/>
            <w:r>
              <w:rPr>
                <w:color w:val="231F20"/>
                <w:sz w:val="24"/>
              </w:rPr>
              <w:t>confidently</w:t>
            </w:r>
            <w:proofErr w:type="gramEnd"/>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339ADB2D" w:rsidR="000E0A50" w:rsidRDefault="00E62593">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sidR="006F2940">
              <w:rPr>
                <w:color w:val="231F20"/>
                <w:sz w:val="24"/>
              </w:rPr>
              <w:t>,</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w:t>
            </w:r>
            <w:r w:rsidR="00BF7532">
              <w:rPr>
                <w:color w:val="231F20"/>
                <w:sz w:val="24"/>
              </w:rPr>
              <w:t>3</w:t>
            </w:r>
            <w:r>
              <w:rPr>
                <w:color w:val="231F20"/>
                <w:sz w:val="24"/>
              </w:rPr>
              <w:t>.</w:t>
            </w:r>
          </w:p>
          <w:p w14:paraId="76B83168" w14:textId="77777777" w:rsidR="000E0A50" w:rsidRDefault="00E62593">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746CCFEA" w:rsidR="000E0A50" w:rsidRDefault="00DF2048">
            <w:pPr>
              <w:pStyle w:val="TableParagraph"/>
              <w:spacing w:before="130"/>
              <w:ind w:left="46"/>
              <w:rPr>
                <w:sz w:val="24"/>
              </w:rPr>
            </w:pPr>
            <w:r>
              <w:rPr>
                <w:sz w:val="24"/>
              </w:rPr>
              <w:t>80</w:t>
            </w:r>
            <w:r w:rsidR="00E62593">
              <w:rPr>
                <w:sz w:val="24"/>
              </w:rPr>
              <w:t>%</w:t>
            </w:r>
          </w:p>
        </w:tc>
      </w:tr>
      <w:tr w:rsidR="000E0A50" w14:paraId="22378DBC" w14:textId="77777777">
        <w:trPr>
          <w:trHeight w:val="944"/>
        </w:trPr>
        <w:tc>
          <w:tcPr>
            <w:tcW w:w="11582" w:type="dxa"/>
          </w:tcPr>
          <w:p w14:paraId="4569766B" w14:textId="77777777" w:rsidR="000E0A50" w:rsidRDefault="00E62593">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proofErr w:type="gramStart"/>
            <w:r>
              <w:rPr>
                <w:color w:val="231F20"/>
                <w:sz w:val="24"/>
              </w:rPr>
              <w:t>backstroke</w:t>
            </w:r>
            <w:proofErr w:type="gramEnd"/>
            <w:r>
              <w:rPr>
                <w:color w:val="231F20"/>
                <w:sz w:val="24"/>
              </w:rPr>
              <w:t xml:space="preserve"> and breaststroke]?</w:t>
            </w:r>
          </w:p>
          <w:p w14:paraId="79F0B89D" w14:textId="77777777" w:rsidR="000E0A50" w:rsidRDefault="00E62593">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4E1EB442" w:rsidR="000E0A50" w:rsidRDefault="00DF2048">
            <w:pPr>
              <w:pStyle w:val="TableParagraph"/>
              <w:spacing w:before="131"/>
              <w:ind w:left="42"/>
              <w:rPr>
                <w:sz w:val="24"/>
              </w:rPr>
            </w:pPr>
            <w:r>
              <w:rPr>
                <w:sz w:val="24"/>
              </w:rPr>
              <w:t>80</w:t>
            </w:r>
            <w:r w:rsidR="00E62593">
              <w:rPr>
                <w:sz w:val="24"/>
              </w:rPr>
              <w:t>%</w:t>
            </w:r>
          </w:p>
        </w:tc>
      </w:tr>
      <w:tr w:rsidR="000E0A50" w14:paraId="3BEC6C02" w14:textId="77777777">
        <w:trPr>
          <w:trHeight w:val="368"/>
        </w:trPr>
        <w:tc>
          <w:tcPr>
            <w:tcW w:w="11582" w:type="dxa"/>
          </w:tcPr>
          <w:p w14:paraId="484518FF" w14:textId="77777777" w:rsidR="000E0A50" w:rsidRPr="005300B2" w:rsidRDefault="00E62593">
            <w:pPr>
              <w:pStyle w:val="TableParagraph"/>
              <w:spacing w:before="21"/>
              <w:rPr>
                <w:bCs/>
                <w:sz w:val="24"/>
              </w:rPr>
            </w:pPr>
            <w:r w:rsidRPr="005300B2">
              <w:rPr>
                <w:bCs/>
                <w:color w:val="231F20"/>
                <w:sz w:val="24"/>
              </w:rPr>
              <w:t>What</w:t>
            </w:r>
            <w:r w:rsidRPr="005300B2">
              <w:rPr>
                <w:bCs/>
                <w:color w:val="231F20"/>
                <w:spacing w:val="-9"/>
                <w:sz w:val="24"/>
              </w:rPr>
              <w:t xml:space="preserve"> </w:t>
            </w:r>
            <w:r w:rsidRPr="005300B2">
              <w:rPr>
                <w:bCs/>
                <w:color w:val="231F20"/>
                <w:sz w:val="24"/>
              </w:rPr>
              <w:t>percentage</w:t>
            </w:r>
            <w:r w:rsidRPr="005300B2">
              <w:rPr>
                <w:bCs/>
                <w:color w:val="231F20"/>
                <w:spacing w:val="-10"/>
                <w:sz w:val="24"/>
              </w:rPr>
              <w:t xml:space="preserve"> </w:t>
            </w:r>
            <w:r w:rsidRPr="005300B2">
              <w:rPr>
                <w:bCs/>
                <w:color w:val="231F20"/>
                <w:sz w:val="24"/>
              </w:rPr>
              <w:t>of</w:t>
            </w:r>
            <w:r w:rsidRPr="005300B2">
              <w:rPr>
                <w:bCs/>
                <w:color w:val="231F20"/>
                <w:spacing w:val="-9"/>
                <w:sz w:val="24"/>
              </w:rPr>
              <w:t xml:space="preserve"> </w:t>
            </w:r>
            <w:r w:rsidRPr="005300B2">
              <w:rPr>
                <w:bCs/>
                <w:color w:val="231F20"/>
                <w:sz w:val="24"/>
              </w:rPr>
              <w:t>your</w:t>
            </w:r>
            <w:r w:rsidRPr="005300B2">
              <w:rPr>
                <w:bCs/>
                <w:color w:val="231F20"/>
                <w:spacing w:val="-9"/>
                <w:sz w:val="24"/>
              </w:rPr>
              <w:t xml:space="preserve"> </w:t>
            </w:r>
            <w:r w:rsidRPr="005300B2">
              <w:rPr>
                <w:bCs/>
                <w:color w:val="231F20"/>
                <w:sz w:val="24"/>
              </w:rPr>
              <w:t>current</w:t>
            </w:r>
            <w:r w:rsidRPr="005300B2">
              <w:rPr>
                <w:bCs/>
                <w:color w:val="231F20"/>
                <w:spacing w:val="-9"/>
                <w:sz w:val="24"/>
              </w:rPr>
              <w:t xml:space="preserve"> </w:t>
            </w:r>
            <w:r w:rsidRPr="005300B2">
              <w:rPr>
                <w:bCs/>
                <w:color w:val="231F20"/>
                <w:sz w:val="24"/>
              </w:rPr>
              <w:t>Year</w:t>
            </w:r>
            <w:r w:rsidRPr="005300B2">
              <w:rPr>
                <w:bCs/>
                <w:color w:val="231F20"/>
                <w:spacing w:val="-10"/>
                <w:sz w:val="24"/>
              </w:rPr>
              <w:t xml:space="preserve"> </w:t>
            </w:r>
            <w:r w:rsidRPr="005300B2">
              <w:rPr>
                <w:bCs/>
                <w:color w:val="231F20"/>
                <w:sz w:val="24"/>
              </w:rPr>
              <w:t>6</w:t>
            </w:r>
            <w:r w:rsidRPr="005300B2">
              <w:rPr>
                <w:bCs/>
                <w:color w:val="231F20"/>
                <w:spacing w:val="-9"/>
                <w:sz w:val="24"/>
              </w:rPr>
              <w:t xml:space="preserve"> </w:t>
            </w:r>
            <w:r w:rsidRPr="005300B2">
              <w:rPr>
                <w:bCs/>
                <w:color w:val="231F20"/>
                <w:sz w:val="24"/>
              </w:rPr>
              <w:t>cohort</w:t>
            </w:r>
            <w:r w:rsidRPr="005300B2">
              <w:rPr>
                <w:bCs/>
                <w:color w:val="231F20"/>
                <w:spacing w:val="-9"/>
                <w:sz w:val="24"/>
              </w:rPr>
              <w:t xml:space="preserve"> </w:t>
            </w:r>
            <w:r w:rsidRPr="005300B2">
              <w:rPr>
                <w:bCs/>
                <w:color w:val="231F20"/>
                <w:sz w:val="24"/>
              </w:rPr>
              <w:t>perform</w:t>
            </w:r>
            <w:r w:rsidRPr="005300B2">
              <w:rPr>
                <w:bCs/>
                <w:color w:val="231F20"/>
                <w:spacing w:val="-9"/>
                <w:sz w:val="24"/>
              </w:rPr>
              <w:t xml:space="preserve"> </w:t>
            </w:r>
            <w:r w:rsidRPr="005300B2">
              <w:rPr>
                <w:bCs/>
                <w:color w:val="231F20"/>
                <w:sz w:val="24"/>
              </w:rPr>
              <w:t>safe</w:t>
            </w:r>
            <w:r w:rsidRPr="005300B2">
              <w:rPr>
                <w:bCs/>
                <w:color w:val="231F20"/>
                <w:spacing w:val="-10"/>
                <w:sz w:val="24"/>
              </w:rPr>
              <w:t xml:space="preserve"> </w:t>
            </w:r>
            <w:r w:rsidRPr="005300B2">
              <w:rPr>
                <w:bCs/>
                <w:color w:val="231F20"/>
                <w:sz w:val="24"/>
              </w:rPr>
              <w:t>self-rescue</w:t>
            </w:r>
            <w:r w:rsidRPr="005300B2">
              <w:rPr>
                <w:bCs/>
                <w:color w:val="231F20"/>
                <w:spacing w:val="-10"/>
                <w:sz w:val="24"/>
              </w:rPr>
              <w:t xml:space="preserve"> </w:t>
            </w:r>
            <w:r w:rsidRPr="005300B2">
              <w:rPr>
                <w:bCs/>
                <w:color w:val="231F20"/>
                <w:sz w:val="24"/>
              </w:rPr>
              <w:t>in</w:t>
            </w:r>
            <w:r w:rsidRPr="005300B2">
              <w:rPr>
                <w:bCs/>
                <w:color w:val="231F20"/>
                <w:spacing w:val="-9"/>
                <w:sz w:val="24"/>
              </w:rPr>
              <w:t xml:space="preserve"> </w:t>
            </w:r>
            <w:r w:rsidRPr="005300B2">
              <w:rPr>
                <w:bCs/>
                <w:color w:val="231F20"/>
                <w:sz w:val="24"/>
              </w:rPr>
              <w:t>different</w:t>
            </w:r>
            <w:r w:rsidRPr="005300B2">
              <w:rPr>
                <w:bCs/>
                <w:color w:val="231F20"/>
                <w:spacing w:val="-9"/>
                <w:sz w:val="24"/>
              </w:rPr>
              <w:t xml:space="preserve"> </w:t>
            </w:r>
            <w:r w:rsidRPr="005300B2">
              <w:rPr>
                <w:bCs/>
                <w:color w:val="231F20"/>
                <w:sz w:val="24"/>
              </w:rPr>
              <w:t>water-based</w:t>
            </w:r>
            <w:r w:rsidRPr="005300B2">
              <w:rPr>
                <w:bCs/>
                <w:color w:val="231F20"/>
                <w:spacing w:val="-10"/>
                <w:sz w:val="24"/>
              </w:rPr>
              <w:t xml:space="preserve"> </w:t>
            </w:r>
            <w:r w:rsidRPr="005300B2">
              <w:rPr>
                <w:bCs/>
                <w:color w:val="231F20"/>
                <w:spacing w:val="-2"/>
                <w:sz w:val="24"/>
              </w:rPr>
              <w:t>situations?</w:t>
            </w:r>
          </w:p>
        </w:tc>
        <w:tc>
          <w:tcPr>
            <w:tcW w:w="3798" w:type="dxa"/>
          </w:tcPr>
          <w:p w14:paraId="1DDCD537" w14:textId="1DE6D2D6" w:rsidR="000E0A50" w:rsidRDefault="00DF2048">
            <w:pPr>
              <w:pStyle w:val="TableParagraph"/>
              <w:spacing w:before="41"/>
              <w:ind w:left="36"/>
              <w:rPr>
                <w:sz w:val="23"/>
              </w:rPr>
            </w:pPr>
            <w:r>
              <w:rPr>
                <w:w w:val="99"/>
                <w:sz w:val="23"/>
              </w:rPr>
              <w:t>75</w:t>
            </w:r>
            <w:r w:rsidR="00E62593">
              <w:rPr>
                <w:w w:val="99"/>
                <w:sz w:val="23"/>
              </w:rPr>
              <w:t>%</w:t>
            </w:r>
          </w:p>
        </w:tc>
      </w:tr>
      <w:tr w:rsidR="000E0A50" w14:paraId="794C152D" w14:textId="77777777">
        <w:trPr>
          <w:trHeight w:val="689"/>
        </w:trPr>
        <w:tc>
          <w:tcPr>
            <w:tcW w:w="11582" w:type="dxa"/>
          </w:tcPr>
          <w:p w14:paraId="77F85813" w14:textId="176C8F8C" w:rsidR="000E0A50" w:rsidRDefault="00E62593">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sidR="006F2940">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0C9E5AF" w:rsidR="000E0A50" w:rsidRDefault="00E62593">
            <w:pPr>
              <w:pStyle w:val="TableParagraph"/>
              <w:spacing w:before="127"/>
              <w:ind w:left="43"/>
              <w:rPr>
                <w:sz w:val="24"/>
              </w:rPr>
            </w:pPr>
            <w:r>
              <w:rPr>
                <w:spacing w:val="-2"/>
                <w:sz w:val="24"/>
              </w:rPr>
              <w:t>No</w:t>
            </w:r>
          </w:p>
        </w:tc>
      </w:tr>
    </w:tbl>
    <w:p w14:paraId="76D553C9" w14:textId="77777777" w:rsidR="000E0A50" w:rsidRDefault="000E0A50">
      <w:pPr>
        <w:rPr>
          <w:sz w:val="24"/>
        </w:rPr>
        <w:sectPr w:rsidR="000E0A50">
          <w:footerReference w:type="default" r:id="rId11"/>
          <w:pgSz w:w="16840" w:h="11910" w:orient="landscape"/>
          <w:pgMar w:top="720" w:right="599" w:bottom="640" w:left="0" w:header="0" w:footer="440" w:gutter="0"/>
          <w:cols w:space="720"/>
        </w:sectPr>
      </w:pPr>
    </w:p>
    <w:p w14:paraId="70FC2A59" w14:textId="73D701BA" w:rsidR="000E0A50" w:rsidRDefault="00453DE7">
      <w:pPr>
        <w:pStyle w:val="BodyText"/>
        <w:rPr>
          <w:sz w:val="20"/>
        </w:rPr>
      </w:pPr>
      <w:r>
        <w:rPr>
          <w:noProof/>
          <w:sz w:val="20"/>
        </w:rPr>
        <w:lastRenderedPageBreak/>
        <mc:AlternateContent>
          <mc:Choice Requires="wps">
            <w:drawing>
              <wp:inline distT="0" distB="0" distL="0" distR="0" wp14:anchorId="54C65905" wp14:editId="6B77F3F5">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E62593">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E62593">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fillcolor="#0090d6" stroked="f">
                <v:textbox inset="0,0,0,0">
                  <w:txbxContent>
                    <w:p w14:paraId="0D73FFB6" w14:textId="77777777" w:rsidR="000E0A50" w:rsidRDefault="00E62593">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E62593">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65ABF0F1" w:rsidR="000E0A50" w:rsidRDefault="00E62593">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sidR="00923C16">
              <w:rPr>
                <w:spacing w:val="-2"/>
              </w:rPr>
              <w:t>202</w:t>
            </w:r>
            <w:r w:rsidR="00A53F27">
              <w:rPr>
                <w:spacing w:val="-2"/>
              </w:rPr>
              <w:t>2</w:t>
            </w:r>
            <w:r w:rsidR="00923C16">
              <w:rPr>
                <w:spacing w:val="-2"/>
              </w:rPr>
              <w:t>/2</w:t>
            </w:r>
            <w:r w:rsidR="00A53F27">
              <w:rPr>
                <w:spacing w:val="-2"/>
              </w:rPr>
              <w:t>3</w:t>
            </w:r>
          </w:p>
        </w:tc>
        <w:tc>
          <w:tcPr>
            <w:tcW w:w="3600" w:type="dxa"/>
          </w:tcPr>
          <w:p w14:paraId="5256E10B" w14:textId="77777777" w:rsidR="000E0A50" w:rsidRDefault="00E62593">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77777777" w:rsidR="000E0A50" w:rsidRDefault="00E62593">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3D5847AD" w:rsidR="000E0A50" w:rsidRDefault="00E62593">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sidR="00D85969">
              <w:rPr>
                <w:color w:val="00B9F2"/>
                <w:sz w:val="24"/>
              </w:rPr>
              <w:t xml:space="preserve">Increase confidence, </w:t>
            </w:r>
            <w:proofErr w:type="gramStart"/>
            <w:r w:rsidR="00D85969">
              <w:rPr>
                <w:color w:val="00B9F2"/>
                <w:sz w:val="24"/>
              </w:rPr>
              <w:t>knowledge</w:t>
            </w:r>
            <w:proofErr w:type="gramEnd"/>
            <w:r w:rsidR="00D85969">
              <w:rPr>
                <w:color w:val="00B9F2"/>
                <w:sz w:val="24"/>
              </w:rPr>
              <w:t xml:space="preserve"> and skills of all staff in teaching PE and sport</w:t>
            </w:r>
          </w:p>
        </w:tc>
        <w:tc>
          <w:tcPr>
            <w:tcW w:w="3134" w:type="dxa"/>
          </w:tcPr>
          <w:p w14:paraId="07EA8690" w14:textId="77777777" w:rsidR="000E0A50" w:rsidRDefault="00E62593">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54293E66" w:rsidR="000E0A50" w:rsidRDefault="00611ED0">
            <w:pPr>
              <w:pStyle w:val="TableParagraph"/>
              <w:spacing w:before="54"/>
              <w:ind w:left="32"/>
              <w:rPr>
                <w:sz w:val="21"/>
              </w:rPr>
            </w:pPr>
            <w:r>
              <w:rPr>
                <w:sz w:val="21"/>
              </w:rPr>
              <w:t>60</w:t>
            </w:r>
            <w:r w:rsidR="00E62593">
              <w:rPr>
                <w:sz w:val="21"/>
              </w:rPr>
              <w:t>%</w:t>
            </w:r>
          </w:p>
        </w:tc>
      </w:tr>
      <w:tr w:rsidR="000E0A50" w14:paraId="2C851AA7" w14:textId="77777777">
        <w:trPr>
          <w:trHeight w:val="390"/>
        </w:trPr>
        <w:tc>
          <w:tcPr>
            <w:tcW w:w="3720" w:type="dxa"/>
          </w:tcPr>
          <w:p w14:paraId="6082A78F" w14:textId="77777777" w:rsidR="000E0A50" w:rsidRDefault="00E62593">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E62593">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E62593">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7D1F1BC0" w14:textId="1E51F559" w:rsidR="000E0A50" w:rsidRPr="008D5B1E" w:rsidRDefault="00E62593" w:rsidP="008D5B1E">
            <w:pPr>
              <w:pStyle w:val="TableParagraph"/>
              <w:spacing w:before="46" w:line="235" w:lineRule="auto"/>
              <w:ind w:left="79" w:right="3"/>
              <w:rPr>
                <w:color w:val="231F20"/>
                <w:sz w:val="24"/>
              </w:rPr>
            </w:pPr>
            <w:r>
              <w:rPr>
                <w:color w:val="231F20"/>
                <w:sz w:val="24"/>
              </w:rPr>
              <w:t xml:space="preserve">Your school focus should be clear </w:t>
            </w:r>
            <w:r w:rsidR="008D5B1E">
              <w:rPr>
                <w:color w:val="231F20"/>
                <w:sz w:val="24"/>
              </w:rPr>
              <w:t xml:space="preserve">on </w:t>
            </w:r>
            <w:r>
              <w:rPr>
                <w:color w:val="231F20"/>
                <w:sz w:val="24"/>
              </w:rPr>
              <w:t>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sidR="008D5B1E">
              <w:rPr>
                <w:color w:val="231F20"/>
                <w:spacing w:val="-9"/>
                <w:sz w:val="24"/>
              </w:rPr>
              <w:t xml:space="preserve"> </w:t>
            </w:r>
            <w:r>
              <w:rPr>
                <w:color w:val="231F20"/>
                <w:sz w:val="24"/>
              </w:rPr>
              <w:t>to</w:t>
            </w:r>
            <w:r>
              <w:rPr>
                <w:color w:val="231F20"/>
                <w:spacing w:val="-9"/>
                <w:sz w:val="24"/>
              </w:rPr>
              <w:t xml:space="preserve"> </w:t>
            </w:r>
            <w:r>
              <w:rPr>
                <w:color w:val="231F20"/>
                <w:sz w:val="24"/>
              </w:rPr>
              <w:t>know</w:t>
            </w:r>
            <w:r w:rsidR="008D5B1E">
              <w:rPr>
                <w:color w:val="231F20"/>
                <w:sz w:val="24"/>
              </w:rPr>
              <w:t xml:space="preserve"> and </w:t>
            </w:r>
            <w:r>
              <w:rPr>
                <w:color w:val="231F20"/>
                <w:sz w:val="24"/>
              </w:rPr>
              <w:t>be able to do</w:t>
            </w:r>
            <w:r w:rsidR="008D5B1E">
              <w:rPr>
                <w:color w:val="231F20"/>
                <w:sz w:val="24"/>
              </w:rPr>
              <w:t>. W</w:t>
            </w:r>
            <w:r>
              <w:rPr>
                <w:color w:val="231F20"/>
                <w:sz w:val="24"/>
              </w:rPr>
              <w:t>hat</w:t>
            </w:r>
            <w:r>
              <w:rPr>
                <w:color w:val="231F20"/>
                <w:spacing w:val="-3"/>
                <w:sz w:val="24"/>
              </w:rPr>
              <w:t xml:space="preserve"> </w:t>
            </w:r>
            <w:r w:rsidR="008D5B1E">
              <w:rPr>
                <w:color w:val="231F20"/>
                <w:spacing w:val="-3"/>
                <w:sz w:val="24"/>
              </w:rPr>
              <w:t xml:space="preserve">do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r w:rsidR="008D5B1E">
              <w:rPr>
                <w:color w:val="231F20"/>
                <w:sz w:val="24"/>
              </w:rPr>
              <w:t xml:space="preserve"> </w:t>
            </w: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E62593">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E62593">
            <w:pPr>
              <w:pStyle w:val="TableParagraph"/>
              <w:spacing w:before="46" w:line="235" w:lineRule="auto"/>
              <w:ind w:right="557"/>
              <w:rPr>
                <w:sz w:val="24"/>
              </w:rPr>
            </w:pPr>
            <w:r>
              <w:rPr>
                <w:color w:val="231F20"/>
                <w:spacing w:val="-2"/>
                <w:sz w:val="24"/>
              </w:rPr>
              <w:t>Funding allocated:</w:t>
            </w:r>
          </w:p>
        </w:tc>
        <w:tc>
          <w:tcPr>
            <w:tcW w:w="3307" w:type="dxa"/>
          </w:tcPr>
          <w:p w14:paraId="0163137E" w14:textId="77777777" w:rsidR="008D5B1E" w:rsidRDefault="00E62593">
            <w:pPr>
              <w:pStyle w:val="TableParagraph"/>
              <w:spacing w:before="46" w:line="235" w:lineRule="auto"/>
              <w:ind w:right="267"/>
              <w:rPr>
                <w:color w:val="231F20"/>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p>
          <w:p w14:paraId="79344F78" w14:textId="0E369829" w:rsidR="000E0A50" w:rsidRDefault="008D5B1E">
            <w:pPr>
              <w:pStyle w:val="TableParagraph"/>
              <w:spacing w:before="46" w:line="235" w:lineRule="auto"/>
              <w:ind w:right="267"/>
              <w:rPr>
                <w:sz w:val="24"/>
              </w:rPr>
            </w:pPr>
            <w:r>
              <w:rPr>
                <w:color w:val="231F20"/>
                <w:sz w:val="24"/>
              </w:rPr>
              <w:t>W</w:t>
            </w:r>
            <w:r w:rsidR="00E62593">
              <w:rPr>
                <w:color w:val="231F20"/>
                <w:sz w:val="24"/>
              </w:rPr>
              <w:t>hat</w:t>
            </w:r>
            <w:r w:rsidR="00E62593">
              <w:rPr>
                <w:color w:val="231F20"/>
                <w:spacing w:val="-12"/>
                <w:sz w:val="24"/>
              </w:rPr>
              <w:t xml:space="preserve"> </w:t>
            </w:r>
            <w:r w:rsidR="00E62593">
              <w:rPr>
                <w:color w:val="231F20"/>
                <w:sz w:val="24"/>
              </w:rPr>
              <w:t xml:space="preserve">do pupils now know and what can they now do? What has </w:t>
            </w:r>
            <w:r w:rsidR="00E62593">
              <w:rPr>
                <w:color w:val="231F20"/>
                <w:spacing w:val="-2"/>
                <w:sz w:val="24"/>
              </w:rPr>
              <w:t>changed?</w:t>
            </w:r>
          </w:p>
        </w:tc>
        <w:tc>
          <w:tcPr>
            <w:tcW w:w="3134" w:type="dxa"/>
          </w:tcPr>
          <w:p w14:paraId="66D9B025" w14:textId="77777777" w:rsidR="000E0A50" w:rsidRDefault="00E62593">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DF2048" w14:paraId="4E37B11D" w14:textId="77777777" w:rsidTr="006F5738">
        <w:trPr>
          <w:trHeight w:val="1710"/>
        </w:trPr>
        <w:tc>
          <w:tcPr>
            <w:tcW w:w="3720" w:type="dxa"/>
          </w:tcPr>
          <w:p w14:paraId="3D016A8D" w14:textId="77777777" w:rsidR="00DF2048" w:rsidRDefault="00DF2048" w:rsidP="00DF2048">
            <w:pPr>
              <w:pStyle w:val="TableParagraph"/>
              <w:ind w:left="0"/>
              <w:rPr>
                <w:rFonts w:asciiTheme="minorHAnsi" w:hAnsiTheme="minorHAnsi"/>
                <w:sz w:val="24"/>
              </w:rPr>
            </w:pPr>
            <w:r>
              <w:rPr>
                <w:rFonts w:asciiTheme="minorHAnsi" w:hAnsiTheme="minorHAnsi"/>
                <w:sz w:val="24"/>
              </w:rPr>
              <w:t xml:space="preserve">Increase staff confidence in delivery of specific PE sessions as identified on staff </w:t>
            </w:r>
            <w:proofErr w:type="gramStart"/>
            <w:r>
              <w:rPr>
                <w:rFonts w:asciiTheme="minorHAnsi" w:hAnsiTheme="minorHAnsi"/>
                <w:sz w:val="24"/>
              </w:rPr>
              <w:t>audit</w:t>
            </w:r>
            <w:proofErr w:type="gramEnd"/>
          </w:p>
          <w:p w14:paraId="091BBF95" w14:textId="77777777" w:rsidR="00611ED0" w:rsidRDefault="00611ED0" w:rsidP="00DF2048">
            <w:pPr>
              <w:pStyle w:val="TableParagraph"/>
              <w:ind w:left="0"/>
              <w:rPr>
                <w:rFonts w:asciiTheme="minorHAnsi" w:hAnsiTheme="minorHAnsi"/>
                <w:sz w:val="24"/>
              </w:rPr>
            </w:pPr>
          </w:p>
          <w:p w14:paraId="4F123E34" w14:textId="77777777" w:rsidR="00611ED0" w:rsidRDefault="00611ED0" w:rsidP="00DF2048">
            <w:pPr>
              <w:pStyle w:val="TableParagraph"/>
              <w:ind w:left="0"/>
              <w:rPr>
                <w:rFonts w:asciiTheme="minorHAnsi" w:hAnsiTheme="minorHAnsi"/>
                <w:sz w:val="24"/>
              </w:rPr>
            </w:pPr>
          </w:p>
          <w:p w14:paraId="506CA15D" w14:textId="77777777" w:rsidR="00611ED0" w:rsidRDefault="00611ED0" w:rsidP="00DF2048">
            <w:pPr>
              <w:pStyle w:val="TableParagraph"/>
              <w:ind w:left="0"/>
              <w:rPr>
                <w:rFonts w:asciiTheme="minorHAnsi" w:hAnsiTheme="minorHAnsi"/>
                <w:sz w:val="24"/>
              </w:rPr>
            </w:pPr>
          </w:p>
          <w:p w14:paraId="73F5B8F2" w14:textId="224AB998" w:rsidR="00611ED0" w:rsidRDefault="00611ED0" w:rsidP="00DF2048">
            <w:pPr>
              <w:pStyle w:val="TableParagraph"/>
              <w:ind w:left="0"/>
              <w:rPr>
                <w:rFonts w:ascii="Times New Roman"/>
                <w:sz w:val="24"/>
              </w:rPr>
            </w:pPr>
            <w:r>
              <w:rPr>
                <w:rFonts w:asciiTheme="minorHAnsi" w:hAnsiTheme="minorHAnsi"/>
                <w:sz w:val="24"/>
              </w:rPr>
              <w:t>IPEP scheme so staff are clear of progression and have clear steps on how to teach- includes videos</w:t>
            </w:r>
          </w:p>
        </w:tc>
        <w:tc>
          <w:tcPr>
            <w:tcW w:w="3600" w:type="dxa"/>
          </w:tcPr>
          <w:p w14:paraId="5C0A0B33" w14:textId="77777777" w:rsidR="00DF2048" w:rsidRDefault="00DF2048" w:rsidP="00DF2048">
            <w:pPr>
              <w:pStyle w:val="TableParagraph"/>
              <w:ind w:left="0"/>
              <w:rPr>
                <w:rFonts w:asciiTheme="minorHAnsi" w:hAnsiTheme="minorHAnsi"/>
                <w:sz w:val="24"/>
              </w:rPr>
            </w:pPr>
            <w:r>
              <w:rPr>
                <w:rFonts w:asciiTheme="minorHAnsi" w:hAnsiTheme="minorHAnsi"/>
                <w:sz w:val="24"/>
              </w:rPr>
              <w:t>Team teaching with progressive sports PE coaches</w:t>
            </w:r>
          </w:p>
          <w:p w14:paraId="5DD95E1F" w14:textId="77777777" w:rsidR="00DF2048" w:rsidRDefault="00DF2048" w:rsidP="00DF2048">
            <w:pPr>
              <w:pStyle w:val="TableParagraph"/>
              <w:ind w:left="0"/>
              <w:rPr>
                <w:rFonts w:asciiTheme="minorHAnsi" w:hAnsiTheme="minorHAnsi"/>
                <w:sz w:val="24"/>
              </w:rPr>
            </w:pPr>
            <w:r>
              <w:rPr>
                <w:rFonts w:asciiTheme="minorHAnsi" w:hAnsiTheme="minorHAnsi"/>
                <w:sz w:val="24"/>
              </w:rPr>
              <w:t>Dance session in term 5 and 6 led by Bristol Sport Foundation</w:t>
            </w:r>
          </w:p>
          <w:p w14:paraId="4A272726" w14:textId="77777777" w:rsidR="00611ED0" w:rsidRDefault="00611ED0" w:rsidP="00DF2048">
            <w:pPr>
              <w:pStyle w:val="TableParagraph"/>
              <w:ind w:left="0"/>
              <w:rPr>
                <w:rFonts w:asciiTheme="minorHAnsi" w:hAnsiTheme="minorHAnsi"/>
                <w:sz w:val="24"/>
              </w:rPr>
            </w:pPr>
          </w:p>
          <w:p w14:paraId="69DED731" w14:textId="77777777" w:rsidR="00611ED0" w:rsidRDefault="00611ED0" w:rsidP="00DF2048">
            <w:pPr>
              <w:pStyle w:val="TableParagraph"/>
              <w:ind w:left="0"/>
              <w:rPr>
                <w:rFonts w:asciiTheme="minorHAnsi" w:hAnsiTheme="minorHAnsi"/>
                <w:sz w:val="24"/>
              </w:rPr>
            </w:pPr>
          </w:p>
          <w:p w14:paraId="7FFCCF87" w14:textId="7F5B51F4" w:rsidR="00611ED0" w:rsidRDefault="00611ED0" w:rsidP="00DF2048">
            <w:pPr>
              <w:pStyle w:val="TableParagraph"/>
              <w:ind w:left="0"/>
              <w:rPr>
                <w:rFonts w:asciiTheme="minorHAnsi" w:hAnsiTheme="minorHAnsi"/>
                <w:sz w:val="24"/>
              </w:rPr>
            </w:pPr>
            <w:r>
              <w:rPr>
                <w:rFonts w:asciiTheme="minorHAnsi" w:hAnsiTheme="minorHAnsi"/>
                <w:sz w:val="24"/>
              </w:rPr>
              <w:t xml:space="preserve">Staff received training on how to deliver and what the scheme </w:t>
            </w:r>
            <w:proofErr w:type="gramStart"/>
            <w:r>
              <w:rPr>
                <w:rFonts w:asciiTheme="minorHAnsi" w:hAnsiTheme="minorHAnsi"/>
                <w:sz w:val="24"/>
              </w:rPr>
              <w:t>entails</w:t>
            </w:r>
            <w:proofErr w:type="gramEnd"/>
          </w:p>
          <w:p w14:paraId="57EBCA5F" w14:textId="77777777" w:rsidR="00611ED0" w:rsidRDefault="00611ED0" w:rsidP="00DF2048">
            <w:pPr>
              <w:pStyle w:val="TableParagraph"/>
              <w:ind w:left="0"/>
              <w:rPr>
                <w:rFonts w:asciiTheme="minorHAnsi" w:hAnsiTheme="minorHAnsi"/>
                <w:sz w:val="24"/>
              </w:rPr>
            </w:pPr>
          </w:p>
          <w:p w14:paraId="4D16D3BE" w14:textId="77777777" w:rsidR="00611ED0" w:rsidRDefault="00611ED0" w:rsidP="00DF2048">
            <w:pPr>
              <w:pStyle w:val="TableParagraph"/>
              <w:ind w:left="0"/>
              <w:rPr>
                <w:rFonts w:asciiTheme="minorHAnsi" w:hAnsiTheme="minorHAnsi"/>
                <w:sz w:val="24"/>
              </w:rPr>
            </w:pPr>
          </w:p>
          <w:p w14:paraId="34C51320" w14:textId="085C7C2C" w:rsidR="00611ED0" w:rsidRDefault="00611ED0" w:rsidP="00DF2048">
            <w:pPr>
              <w:pStyle w:val="TableParagraph"/>
              <w:ind w:left="0"/>
              <w:rPr>
                <w:rFonts w:ascii="Times New Roman"/>
                <w:sz w:val="24"/>
              </w:rPr>
            </w:pPr>
          </w:p>
        </w:tc>
        <w:tc>
          <w:tcPr>
            <w:tcW w:w="1616" w:type="dxa"/>
          </w:tcPr>
          <w:p w14:paraId="5F1452E3" w14:textId="12816B36" w:rsidR="00DF2048" w:rsidRDefault="00DF2048" w:rsidP="00DF2048">
            <w:pPr>
              <w:pStyle w:val="TableParagraph"/>
              <w:spacing w:before="138"/>
              <w:ind w:left="53"/>
              <w:rPr>
                <w:rFonts w:asciiTheme="minorHAnsi" w:hAnsiTheme="minorHAnsi"/>
                <w:sz w:val="24"/>
              </w:rPr>
            </w:pPr>
            <w:r>
              <w:rPr>
                <w:rFonts w:asciiTheme="minorHAnsi" w:hAnsiTheme="minorHAnsi"/>
                <w:sz w:val="24"/>
              </w:rPr>
              <w:t>£</w:t>
            </w:r>
            <w:r w:rsidR="00611ED0">
              <w:rPr>
                <w:rFonts w:asciiTheme="minorHAnsi" w:hAnsiTheme="minorHAnsi"/>
                <w:sz w:val="24"/>
              </w:rPr>
              <w:t>5846</w:t>
            </w:r>
          </w:p>
          <w:p w14:paraId="29BCC36E" w14:textId="50DE0C9F" w:rsidR="00DF2048" w:rsidRDefault="00DF2048" w:rsidP="00DF2048">
            <w:pPr>
              <w:pStyle w:val="TableParagraph"/>
              <w:spacing w:before="138"/>
              <w:ind w:left="53"/>
              <w:rPr>
                <w:rFonts w:asciiTheme="minorHAnsi" w:hAnsiTheme="minorHAnsi"/>
                <w:sz w:val="24"/>
              </w:rPr>
            </w:pPr>
            <w:r>
              <w:rPr>
                <w:rFonts w:asciiTheme="minorHAnsi" w:hAnsiTheme="minorHAnsi"/>
                <w:sz w:val="24"/>
              </w:rPr>
              <w:t>£</w:t>
            </w:r>
            <w:r w:rsidR="00611ED0">
              <w:rPr>
                <w:rFonts w:asciiTheme="minorHAnsi" w:hAnsiTheme="minorHAnsi"/>
                <w:sz w:val="24"/>
              </w:rPr>
              <w:t>3840</w:t>
            </w:r>
          </w:p>
          <w:p w14:paraId="6C0C028E" w14:textId="77777777" w:rsidR="00611ED0" w:rsidRDefault="00611ED0" w:rsidP="00DF2048">
            <w:pPr>
              <w:pStyle w:val="TableParagraph"/>
              <w:spacing w:before="138"/>
              <w:ind w:left="53"/>
              <w:rPr>
                <w:rFonts w:asciiTheme="minorHAnsi" w:hAnsiTheme="minorHAnsi"/>
                <w:sz w:val="24"/>
              </w:rPr>
            </w:pPr>
          </w:p>
          <w:p w14:paraId="3AB21AEE" w14:textId="77777777" w:rsidR="00611ED0" w:rsidRDefault="00611ED0" w:rsidP="00DF2048">
            <w:pPr>
              <w:pStyle w:val="TableParagraph"/>
              <w:spacing w:before="138"/>
              <w:ind w:left="53"/>
              <w:rPr>
                <w:rFonts w:asciiTheme="minorHAnsi" w:hAnsiTheme="minorHAnsi"/>
                <w:sz w:val="24"/>
              </w:rPr>
            </w:pPr>
          </w:p>
          <w:p w14:paraId="24E0819C" w14:textId="0DA5B60B" w:rsidR="00611ED0" w:rsidRDefault="00611ED0" w:rsidP="00DF2048">
            <w:pPr>
              <w:pStyle w:val="TableParagraph"/>
              <w:spacing w:before="138"/>
              <w:ind w:left="53"/>
              <w:rPr>
                <w:rFonts w:asciiTheme="minorHAnsi" w:hAnsiTheme="minorHAnsi"/>
                <w:sz w:val="24"/>
              </w:rPr>
            </w:pPr>
            <w:r>
              <w:rPr>
                <w:rFonts w:asciiTheme="minorHAnsi" w:hAnsiTheme="minorHAnsi"/>
                <w:sz w:val="24"/>
              </w:rPr>
              <w:t>£1527</w:t>
            </w:r>
          </w:p>
          <w:p w14:paraId="077B8C2B" w14:textId="685AEF1E" w:rsidR="00DF2048" w:rsidRDefault="00DF2048" w:rsidP="00DF2048">
            <w:pPr>
              <w:pStyle w:val="TableParagraph"/>
              <w:spacing w:before="160"/>
              <w:ind w:left="34"/>
              <w:rPr>
                <w:sz w:val="24"/>
              </w:rPr>
            </w:pPr>
          </w:p>
        </w:tc>
        <w:tc>
          <w:tcPr>
            <w:tcW w:w="3307" w:type="dxa"/>
          </w:tcPr>
          <w:p w14:paraId="67394352" w14:textId="77777777" w:rsidR="00DF2048" w:rsidRDefault="00DF2048" w:rsidP="00DF2048">
            <w:pPr>
              <w:pStyle w:val="TableParagraph"/>
              <w:ind w:left="0"/>
              <w:rPr>
                <w:rFonts w:asciiTheme="minorHAnsi" w:hAnsiTheme="minorHAnsi"/>
                <w:sz w:val="24"/>
              </w:rPr>
            </w:pPr>
            <w:r>
              <w:rPr>
                <w:rFonts w:asciiTheme="minorHAnsi" w:hAnsiTheme="minorHAnsi"/>
                <w:sz w:val="24"/>
              </w:rPr>
              <w:t xml:space="preserve">Staff audits say they are </w:t>
            </w:r>
            <w:proofErr w:type="gramStart"/>
            <w:r>
              <w:rPr>
                <w:rFonts w:asciiTheme="minorHAnsi" w:hAnsiTheme="minorHAnsi"/>
                <w:sz w:val="24"/>
              </w:rPr>
              <w:t>being</w:t>
            </w:r>
            <w:proofErr w:type="gramEnd"/>
            <w:r>
              <w:rPr>
                <w:rFonts w:asciiTheme="minorHAnsi" w:hAnsiTheme="minorHAnsi"/>
                <w:sz w:val="24"/>
              </w:rPr>
              <w:t xml:space="preserve"> to feel more confident in delivery. CPD is targeted at areas in PE staff find challenging to </w:t>
            </w:r>
            <w:proofErr w:type="gramStart"/>
            <w:r>
              <w:rPr>
                <w:rFonts w:asciiTheme="minorHAnsi" w:hAnsiTheme="minorHAnsi"/>
                <w:sz w:val="24"/>
              </w:rPr>
              <w:t>teach</w:t>
            </w:r>
            <w:proofErr w:type="gramEnd"/>
          </w:p>
          <w:p w14:paraId="7EE7F884" w14:textId="77777777" w:rsidR="00611ED0" w:rsidRDefault="00611ED0" w:rsidP="00DF2048">
            <w:pPr>
              <w:pStyle w:val="TableParagraph"/>
              <w:ind w:left="0"/>
              <w:rPr>
                <w:rFonts w:asciiTheme="minorHAnsi" w:hAnsiTheme="minorHAnsi"/>
                <w:sz w:val="24"/>
              </w:rPr>
            </w:pPr>
          </w:p>
          <w:p w14:paraId="43BC9B12" w14:textId="77777777" w:rsidR="00611ED0" w:rsidRDefault="00611ED0" w:rsidP="00DF2048">
            <w:pPr>
              <w:pStyle w:val="TableParagraph"/>
              <w:ind w:left="0"/>
              <w:rPr>
                <w:rFonts w:asciiTheme="minorHAnsi" w:hAnsiTheme="minorHAnsi"/>
                <w:sz w:val="24"/>
              </w:rPr>
            </w:pPr>
          </w:p>
          <w:p w14:paraId="29BD036C" w14:textId="2FB42635" w:rsidR="00611ED0" w:rsidRDefault="00611ED0" w:rsidP="00DF2048">
            <w:pPr>
              <w:pStyle w:val="TableParagraph"/>
              <w:ind w:left="0"/>
              <w:rPr>
                <w:rFonts w:ascii="Times New Roman"/>
                <w:sz w:val="24"/>
              </w:rPr>
            </w:pPr>
            <w:r>
              <w:rPr>
                <w:rFonts w:asciiTheme="minorHAnsi" w:hAnsiTheme="minorHAnsi"/>
                <w:sz w:val="24"/>
              </w:rPr>
              <w:t xml:space="preserve">Staff can use video so feel confident </w:t>
            </w:r>
            <w:proofErr w:type="spellStart"/>
            <w:r>
              <w:rPr>
                <w:rFonts w:asciiTheme="minorHAnsi" w:hAnsiTheme="minorHAnsi"/>
                <w:sz w:val="24"/>
              </w:rPr>
              <w:t>esp</w:t>
            </w:r>
            <w:proofErr w:type="spellEnd"/>
            <w:r>
              <w:rPr>
                <w:rFonts w:asciiTheme="minorHAnsi" w:hAnsiTheme="minorHAnsi"/>
                <w:sz w:val="24"/>
              </w:rPr>
              <w:t xml:space="preserve"> in skills for rugby</w:t>
            </w:r>
          </w:p>
        </w:tc>
        <w:tc>
          <w:tcPr>
            <w:tcW w:w="3134" w:type="dxa"/>
          </w:tcPr>
          <w:p w14:paraId="533909BE" w14:textId="6AFA0489" w:rsidR="00DF2048" w:rsidRDefault="00DF2048" w:rsidP="00DF2048">
            <w:pPr>
              <w:pStyle w:val="TableParagraph"/>
              <w:ind w:left="0"/>
              <w:rPr>
                <w:rFonts w:ascii="Times New Roman"/>
                <w:sz w:val="24"/>
              </w:rPr>
            </w:pPr>
            <w:r>
              <w:rPr>
                <w:rFonts w:ascii="Times New Roman"/>
                <w:sz w:val="24"/>
              </w:rPr>
              <w:t xml:space="preserve"> Continue next week with a swimming, </w:t>
            </w:r>
            <w:proofErr w:type="gramStart"/>
            <w:r>
              <w:rPr>
                <w:rFonts w:ascii="Times New Roman"/>
                <w:sz w:val="24"/>
              </w:rPr>
              <w:t>gym</w:t>
            </w:r>
            <w:proofErr w:type="gramEnd"/>
            <w:r>
              <w:rPr>
                <w:rFonts w:ascii="Times New Roman"/>
                <w:sz w:val="24"/>
              </w:rPr>
              <w:t xml:space="preserve"> and dance focus</w:t>
            </w:r>
          </w:p>
        </w:tc>
      </w:tr>
      <w:tr w:rsidR="00DF2048" w14:paraId="2A846F40" w14:textId="77777777">
        <w:trPr>
          <w:trHeight w:val="320"/>
        </w:trPr>
        <w:tc>
          <w:tcPr>
            <w:tcW w:w="12243" w:type="dxa"/>
            <w:gridSpan w:val="4"/>
            <w:vMerge w:val="restart"/>
          </w:tcPr>
          <w:p w14:paraId="0EB7F33D" w14:textId="26564481" w:rsidR="00DF2048" w:rsidRPr="005300B2" w:rsidRDefault="00DF2048" w:rsidP="00DF2048">
            <w:pPr>
              <w:pStyle w:val="TableParagraph"/>
              <w:spacing w:before="41"/>
              <w:rPr>
                <w:bCs/>
                <w:color w:val="00B9F2"/>
                <w:spacing w:val="-5"/>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sidRPr="005300B2">
              <w:rPr>
                <w:bCs/>
                <w:color w:val="00B9F2"/>
                <w:spacing w:val="-5"/>
                <w:sz w:val="24"/>
              </w:rPr>
              <w:t>The engagement of all pupils in regular physical activity – Chief Medical Officers</w:t>
            </w:r>
            <w:r>
              <w:rPr>
                <w:bCs/>
                <w:color w:val="00B9F2"/>
                <w:spacing w:val="-5"/>
                <w:sz w:val="24"/>
              </w:rPr>
              <w:t>’</w:t>
            </w:r>
            <w:r w:rsidRPr="005300B2">
              <w:rPr>
                <w:bCs/>
                <w:color w:val="00B9F2"/>
                <w:spacing w:val="-5"/>
                <w:sz w:val="24"/>
              </w:rPr>
              <w:t xml:space="preserve"> guidelines recommend </w:t>
            </w:r>
            <w:proofErr w:type="gramStart"/>
            <w:r w:rsidRPr="005300B2">
              <w:rPr>
                <w:bCs/>
                <w:color w:val="00B9F2"/>
                <w:spacing w:val="-5"/>
                <w:sz w:val="24"/>
              </w:rPr>
              <w:t>that</w:t>
            </w:r>
            <w:proofErr w:type="gramEnd"/>
          </w:p>
          <w:p w14:paraId="49927F60" w14:textId="41FB1B30" w:rsidR="00DF2048" w:rsidRPr="00D85969" w:rsidRDefault="00DF2048" w:rsidP="00DF2048">
            <w:pPr>
              <w:pStyle w:val="TableParagraph"/>
              <w:spacing w:before="41"/>
              <w:rPr>
                <w:color w:val="00B9F2"/>
                <w:sz w:val="24"/>
              </w:rPr>
            </w:pPr>
            <w:r w:rsidRPr="005300B2">
              <w:rPr>
                <w:bCs/>
                <w:color w:val="00B9F2"/>
                <w:spacing w:val="-5"/>
                <w:sz w:val="24"/>
              </w:rPr>
              <w:t>primary school pupils undertake at least 30 minutes of physical activity a day in school</w:t>
            </w:r>
          </w:p>
        </w:tc>
        <w:tc>
          <w:tcPr>
            <w:tcW w:w="3134" w:type="dxa"/>
          </w:tcPr>
          <w:p w14:paraId="142D578D" w14:textId="77777777" w:rsidR="00DF2048" w:rsidRDefault="00DF2048" w:rsidP="00DF2048">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DF2048" w14:paraId="02C660E2" w14:textId="77777777">
        <w:trPr>
          <w:trHeight w:val="320"/>
        </w:trPr>
        <w:tc>
          <w:tcPr>
            <w:tcW w:w="12243" w:type="dxa"/>
            <w:gridSpan w:val="4"/>
            <w:vMerge/>
            <w:tcBorders>
              <w:top w:val="nil"/>
            </w:tcBorders>
          </w:tcPr>
          <w:p w14:paraId="35ACB87A" w14:textId="77777777" w:rsidR="00DF2048" w:rsidRDefault="00DF2048" w:rsidP="00DF2048">
            <w:pPr>
              <w:rPr>
                <w:sz w:val="2"/>
                <w:szCs w:val="2"/>
              </w:rPr>
            </w:pPr>
          </w:p>
        </w:tc>
        <w:tc>
          <w:tcPr>
            <w:tcW w:w="3134" w:type="dxa"/>
          </w:tcPr>
          <w:p w14:paraId="3E2DEC13" w14:textId="76C1F1BB" w:rsidR="00DF2048" w:rsidRDefault="00611ED0" w:rsidP="00DF2048">
            <w:pPr>
              <w:pStyle w:val="TableParagraph"/>
              <w:spacing w:before="45" w:line="255" w:lineRule="exact"/>
              <w:ind w:left="39"/>
              <w:rPr>
                <w:sz w:val="21"/>
              </w:rPr>
            </w:pPr>
            <w:r>
              <w:rPr>
                <w:sz w:val="21"/>
              </w:rPr>
              <w:t>25</w:t>
            </w:r>
            <w:r w:rsidR="00DF2048">
              <w:rPr>
                <w:sz w:val="21"/>
              </w:rPr>
              <w:t>%</w:t>
            </w:r>
          </w:p>
        </w:tc>
      </w:tr>
      <w:tr w:rsidR="00DF2048" w14:paraId="1812A5A6" w14:textId="77777777">
        <w:trPr>
          <w:trHeight w:val="405"/>
        </w:trPr>
        <w:tc>
          <w:tcPr>
            <w:tcW w:w="3720" w:type="dxa"/>
          </w:tcPr>
          <w:p w14:paraId="0F7F78A0" w14:textId="77777777" w:rsidR="00DF2048" w:rsidRDefault="00DF2048" w:rsidP="00DF2048">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DF2048" w:rsidRDefault="00DF2048" w:rsidP="00DF2048">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DF2048" w:rsidRDefault="00DF2048" w:rsidP="00DF2048">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DF2048" w:rsidRDefault="00DF2048" w:rsidP="00DF2048">
            <w:pPr>
              <w:pStyle w:val="TableParagraph"/>
              <w:ind w:left="0"/>
              <w:rPr>
                <w:rFonts w:ascii="Times New Roman"/>
                <w:sz w:val="24"/>
              </w:rPr>
            </w:pPr>
          </w:p>
        </w:tc>
      </w:tr>
      <w:tr w:rsidR="00DF2048" w14:paraId="1D391FF8" w14:textId="77777777">
        <w:trPr>
          <w:trHeight w:val="1472"/>
        </w:trPr>
        <w:tc>
          <w:tcPr>
            <w:tcW w:w="3720" w:type="dxa"/>
          </w:tcPr>
          <w:p w14:paraId="53D4E598" w14:textId="59AA3EAF" w:rsidR="00DF2048" w:rsidRDefault="00DF2048" w:rsidP="00DF2048">
            <w:pPr>
              <w:pStyle w:val="TableParagraph"/>
              <w:spacing w:before="46" w:line="235" w:lineRule="auto"/>
              <w:ind w:left="79" w:right="3"/>
              <w:rPr>
                <w:sz w:val="24"/>
              </w:rPr>
            </w:pPr>
            <w:r>
              <w:rPr>
                <w:color w:val="231F20"/>
                <w:sz w:val="24"/>
              </w:rPr>
              <w:t>Your school focus should be clear on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What</w:t>
            </w:r>
            <w:r>
              <w:rPr>
                <w:color w:val="231F20"/>
                <w:spacing w:val="-3"/>
                <w:sz w:val="24"/>
              </w:rPr>
              <w:t xml:space="preserve"> do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r>
              <w:rPr>
                <w:color w:val="231F20"/>
                <w:sz w:val="24"/>
              </w:rPr>
              <w:t xml:space="preserve"> 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DF2048" w:rsidRDefault="00DF2048" w:rsidP="00DF2048">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DF2048" w:rsidRDefault="00DF2048" w:rsidP="00DF2048">
            <w:pPr>
              <w:pStyle w:val="TableParagraph"/>
              <w:spacing w:before="46" w:line="235" w:lineRule="auto"/>
              <w:ind w:right="557"/>
              <w:rPr>
                <w:sz w:val="24"/>
              </w:rPr>
            </w:pPr>
            <w:r>
              <w:rPr>
                <w:color w:val="231F20"/>
                <w:spacing w:val="-2"/>
                <w:sz w:val="24"/>
              </w:rPr>
              <w:t>Funding allocated:</w:t>
            </w:r>
          </w:p>
        </w:tc>
        <w:tc>
          <w:tcPr>
            <w:tcW w:w="3307" w:type="dxa"/>
          </w:tcPr>
          <w:p w14:paraId="21508337" w14:textId="77777777" w:rsidR="00DF2048" w:rsidRDefault="00DF2048" w:rsidP="00DF2048">
            <w:pPr>
              <w:pStyle w:val="TableParagraph"/>
              <w:spacing w:before="46" w:line="235" w:lineRule="auto"/>
              <w:ind w:right="267"/>
              <w:rPr>
                <w:color w:val="231F20"/>
                <w:spacing w:val="-13"/>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p>
          <w:p w14:paraId="08DA9F0E" w14:textId="66A99CEE" w:rsidR="00DF2048" w:rsidRDefault="00DF2048" w:rsidP="00DF2048">
            <w:pPr>
              <w:pStyle w:val="TableParagraph"/>
              <w:spacing w:before="46" w:line="235" w:lineRule="auto"/>
              <w:ind w:right="267"/>
              <w:rPr>
                <w:sz w:val="24"/>
              </w:rPr>
            </w:pP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46148B84" w14:textId="77777777" w:rsidR="00DF2048" w:rsidRDefault="00DF2048" w:rsidP="00DF2048">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DF2048" w14:paraId="749EEA5E" w14:textId="77777777" w:rsidTr="0076469A">
        <w:trPr>
          <w:trHeight w:val="1690"/>
        </w:trPr>
        <w:tc>
          <w:tcPr>
            <w:tcW w:w="3720" w:type="dxa"/>
            <w:tcBorders>
              <w:bottom w:val="single" w:sz="12" w:space="0" w:color="231F20"/>
            </w:tcBorders>
          </w:tcPr>
          <w:p w14:paraId="499E39FD" w14:textId="77777777" w:rsidR="00DF2048" w:rsidRDefault="00DF2048" w:rsidP="00DF2048">
            <w:pPr>
              <w:pStyle w:val="TableParagraph"/>
              <w:ind w:left="0"/>
              <w:rPr>
                <w:rFonts w:asciiTheme="minorHAnsi" w:hAnsiTheme="minorHAnsi"/>
                <w:sz w:val="24"/>
              </w:rPr>
            </w:pPr>
            <w:r>
              <w:rPr>
                <w:rFonts w:asciiTheme="minorHAnsi" w:hAnsiTheme="minorHAnsi"/>
                <w:sz w:val="24"/>
              </w:rPr>
              <w:lastRenderedPageBreak/>
              <w:t xml:space="preserve">Encourage participation in school competitions- athletics, inclusive sports, team </w:t>
            </w:r>
            <w:proofErr w:type="gramStart"/>
            <w:r>
              <w:rPr>
                <w:rFonts w:asciiTheme="minorHAnsi" w:hAnsiTheme="minorHAnsi"/>
                <w:sz w:val="24"/>
              </w:rPr>
              <w:t>sports</w:t>
            </w:r>
            <w:proofErr w:type="gramEnd"/>
          </w:p>
          <w:p w14:paraId="56238D6E" w14:textId="77777777" w:rsidR="00DF2048" w:rsidRDefault="00DF2048" w:rsidP="00DF2048">
            <w:pPr>
              <w:pStyle w:val="TableParagraph"/>
              <w:ind w:left="0"/>
              <w:rPr>
                <w:rFonts w:asciiTheme="minorHAnsi" w:hAnsiTheme="minorHAnsi"/>
                <w:sz w:val="24"/>
              </w:rPr>
            </w:pPr>
          </w:p>
          <w:p w14:paraId="2CF58BBB" w14:textId="77777777" w:rsidR="00DF2048" w:rsidRDefault="00DF2048" w:rsidP="00DF2048">
            <w:pPr>
              <w:pStyle w:val="TableParagraph"/>
              <w:ind w:left="0"/>
              <w:rPr>
                <w:rFonts w:asciiTheme="minorHAnsi" w:hAnsiTheme="minorHAnsi"/>
                <w:sz w:val="24"/>
              </w:rPr>
            </w:pPr>
          </w:p>
          <w:p w14:paraId="62FE4572" w14:textId="77777777" w:rsidR="00DF2048" w:rsidRDefault="00DF2048" w:rsidP="00DF2048">
            <w:pPr>
              <w:pStyle w:val="TableParagraph"/>
              <w:ind w:left="0"/>
              <w:rPr>
                <w:rFonts w:asciiTheme="minorHAnsi" w:hAnsiTheme="minorHAnsi"/>
                <w:sz w:val="24"/>
              </w:rPr>
            </w:pPr>
          </w:p>
          <w:p w14:paraId="4FBB0F50" w14:textId="77777777" w:rsidR="00DF2048" w:rsidRDefault="00DF2048" w:rsidP="00DF2048">
            <w:pPr>
              <w:pStyle w:val="TableParagraph"/>
              <w:ind w:left="0"/>
              <w:rPr>
                <w:rFonts w:asciiTheme="minorHAnsi" w:hAnsiTheme="minorHAnsi"/>
                <w:sz w:val="24"/>
              </w:rPr>
            </w:pPr>
          </w:p>
          <w:p w14:paraId="5647554A" w14:textId="77777777" w:rsidR="00DF2048" w:rsidRDefault="00DF2048" w:rsidP="00DF2048">
            <w:pPr>
              <w:pStyle w:val="TableParagraph"/>
              <w:ind w:left="0"/>
              <w:rPr>
                <w:rFonts w:asciiTheme="minorHAnsi" w:hAnsiTheme="minorHAnsi"/>
                <w:sz w:val="24"/>
              </w:rPr>
            </w:pPr>
          </w:p>
          <w:p w14:paraId="099FE0F0" w14:textId="77777777" w:rsidR="00DF2048" w:rsidRDefault="00DF2048" w:rsidP="00DF2048">
            <w:pPr>
              <w:pStyle w:val="TableParagraph"/>
              <w:ind w:left="0"/>
              <w:rPr>
                <w:rFonts w:asciiTheme="minorHAnsi" w:hAnsiTheme="minorHAnsi"/>
                <w:sz w:val="24"/>
              </w:rPr>
            </w:pPr>
          </w:p>
          <w:p w14:paraId="5584FDA0" w14:textId="77777777" w:rsidR="00DF2048" w:rsidRDefault="00DF2048" w:rsidP="00DF2048">
            <w:pPr>
              <w:pStyle w:val="TableParagraph"/>
              <w:ind w:left="0"/>
              <w:rPr>
                <w:rFonts w:asciiTheme="minorHAnsi" w:hAnsiTheme="minorHAnsi"/>
                <w:sz w:val="24"/>
              </w:rPr>
            </w:pPr>
            <w:r>
              <w:rPr>
                <w:rFonts w:asciiTheme="minorHAnsi" w:hAnsiTheme="minorHAnsi"/>
                <w:sz w:val="24"/>
              </w:rPr>
              <w:t xml:space="preserve">Increase participation in </w:t>
            </w:r>
            <w:proofErr w:type="spellStart"/>
            <w:r>
              <w:rPr>
                <w:rFonts w:asciiTheme="minorHAnsi" w:hAnsiTheme="minorHAnsi"/>
                <w:sz w:val="24"/>
              </w:rPr>
              <w:t>extra curricular</w:t>
            </w:r>
            <w:proofErr w:type="spellEnd"/>
            <w:r>
              <w:rPr>
                <w:rFonts w:asciiTheme="minorHAnsi" w:hAnsiTheme="minorHAnsi"/>
                <w:sz w:val="24"/>
              </w:rPr>
              <w:t xml:space="preserve"> </w:t>
            </w:r>
            <w:proofErr w:type="gramStart"/>
            <w:r>
              <w:rPr>
                <w:rFonts w:asciiTheme="minorHAnsi" w:hAnsiTheme="minorHAnsi"/>
                <w:sz w:val="24"/>
              </w:rPr>
              <w:t>clubs</w:t>
            </w:r>
            <w:proofErr w:type="gramEnd"/>
          </w:p>
          <w:p w14:paraId="6A02C3EE" w14:textId="77777777" w:rsidR="00DF2048" w:rsidRDefault="00DF2048" w:rsidP="00DF2048">
            <w:pPr>
              <w:pStyle w:val="TableParagraph"/>
              <w:ind w:left="0"/>
              <w:rPr>
                <w:rFonts w:asciiTheme="minorHAnsi" w:hAnsiTheme="minorHAnsi"/>
                <w:sz w:val="24"/>
              </w:rPr>
            </w:pPr>
          </w:p>
          <w:p w14:paraId="07237561" w14:textId="77777777" w:rsidR="00DF2048" w:rsidRDefault="00DF2048" w:rsidP="00DF2048">
            <w:pPr>
              <w:pStyle w:val="TableParagraph"/>
              <w:ind w:left="0"/>
              <w:rPr>
                <w:rFonts w:asciiTheme="minorHAnsi" w:hAnsiTheme="minorHAnsi"/>
                <w:sz w:val="24"/>
              </w:rPr>
            </w:pPr>
          </w:p>
          <w:p w14:paraId="765ABDA3" w14:textId="77777777" w:rsidR="00DF2048" w:rsidRDefault="00DF2048" w:rsidP="00DF2048">
            <w:pPr>
              <w:pStyle w:val="TableParagraph"/>
              <w:ind w:left="0"/>
              <w:rPr>
                <w:rFonts w:asciiTheme="minorHAnsi" w:hAnsiTheme="minorHAnsi"/>
                <w:sz w:val="24"/>
              </w:rPr>
            </w:pPr>
          </w:p>
          <w:p w14:paraId="338C3ED7" w14:textId="77777777" w:rsidR="00DF2048" w:rsidRDefault="00DF2048" w:rsidP="00DF2048">
            <w:pPr>
              <w:pStyle w:val="TableParagraph"/>
              <w:ind w:left="0"/>
              <w:rPr>
                <w:rFonts w:ascii="Times New Roman"/>
                <w:sz w:val="24"/>
              </w:rPr>
            </w:pPr>
          </w:p>
        </w:tc>
        <w:tc>
          <w:tcPr>
            <w:tcW w:w="3600" w:type="dxa"/>
            <w:tcBorders>
              <w:bottom w:val="single" w:sz="12" w:space="0" w:color="231F20"/>
            </w:tcBorders>
          </w:tcPr>
          <w:p w14:paraId="122A0749" w14:textId="77777777" w:rsidR="00DF2048" w:rsidRDefault="00DF2048" w:rsidP="00DF2048">
            <w:pPr>
              <w:pStyle w:val="TableParagraph"/>
              <w:ind w:left="0"/>
              <w:rPr>
                <w:rFonts w:asciiTheme="minorHAnsi" w:hAnsiTheme="minorHAnsi"/>
                <w:sz w:val="24"/>
              </w:rPr>
            </w:pPr>
            <w:r>
              <w:rPr>
                <w:rFonts w:asciiTheme="minorHAnsi" w:hAnsiTheme="minorHAnsi"/>
                <w:sz w:val="24"/>
              </w:rPr>
              <w:t xml:space="preserve">Engage with CSET sports partnership, increase </w:t>
            </w:r>
            <w:proofErr w:type="spellStart"/>
            <w:r>
              <w:rPr>
                <w:rFonts w:asciiTheme="minorHAnsi" w:hAnsiTheme="minorHAnsi"/>
                <w:sz w:val="24"/>
              </w:rPr>
              <w:t>opps</w:t>
            </w:r>
            <w:proofErr w:type="spellEnd"/>
            <w:r>
              <w:rPr>
                <w:rFonts w:asciiTheme="minorHAnsi" w:hAnsiTheme="minorHAnsi"/>
                <w:sz w:val="24"/>
              </w:rPr>
              <w:t xml:space="preserve"> for children to </w:t>
            </w:r>
            <w:proofErr w:type="gramStart"/>
            <w:r>
              <w:rPr>
                <w:rFonts w:asciiTheme="minorHAnsi" w:hAnsiTheme="minorHAnsi"/>
                <w:sz w:val="24"/>
              </w:rPr>
              <w:t>attend</w:t>
            </w:r>
            <w:proofErr w:type="gramEnd"/>
          </w:p>
          <w:p w14:paraId="716632BD" w14:textId="77777777" w:rsidR="00DF2048" w:rsidRDefault="00DF2048" w:rsidP="00DF2048">
            <w:pPr>
              <w:pStyle w:val="TableParagraph"/>
              <w:ind w:left="0"/>
              <w:rPr>
                <w:rFonts w:asciiTheme="minorHAnsi" w:hAnsiTheme="minorHAnsi"/>
                <w:sz w:val="24"/>
              </w:rPr>
            </w:pPr>
          </w:p>
          <w:p w14:paraId="78B577D7" w14:textId="77777777" w:rsidR="00DF2048" w:rsidRDefault="00DF2048" w:rsidP="00DF2048">
            <w:pPr>
              <w:pStyle w:val="TableParagraph"/>
              <w:ind w:left="0"/>
              <w:rPr>
                <w:rFonts w:asciiTheme="minorHAnsi" w:hAnsiTheme="minorHAnsi"/>
                <w:sz w:val="24"/>
              </w:rPr>
            </w:pPr>
          </w:p>
          <w:p w14:paraId="64C3649F" w14:textId="77777777" w:rsidR="00DF2048" w:rsidRDefault="00DF2048" w:rsidP="00DF2048">
            <w:pPr>
              <w:pStyle w:val="TableParagraph"/>
              <w:ind w:left="0"/>
              <w:rPr>
                <w:rFonts w:asciiTheme="minorHAnsi" w:hAnsiTheme="minorHAnsi"/>
                <w:sz w:val="24"/>
              </w:rPr>
            </w:pPr>
          </w:p>
          <w:p w14:paraId="36F808CB" w14:textId="77777777" w:rsidR="00DF2048" w:rsidRDefault="00DF2048" w:rsidP="00DF2048">
            <w:pPr>
              <w:pStyle w:val="TableParagraph"/>
              <w:ind w:left="0"/>
              <w:rPr>
                <w:rFonts w:asciiTheme="minorHAnsi" w:hAnsiTheme="minorHAnsi"/>
                <w:sz w:val="24"/>
              </w:rPr>
            </w:pPr>
          </w:p>
          <w:p w14:paraId="64763633" w14:textId="77777777" w:rsidR="00DF2048" w:rsidRDefault="00DF2048" w:rsidP="00DF2048">
            <w:pPr>
              <w:pStyle w:val="TableParagraph"/>
              <w:ind w:left="0"/>
              <w:rPr>
                <w:rFonts w:asciiTheme="minorHAnsi" w:hAnsiTheme="minorHAnsi"/>
                <w:sz w:val="24"/>
              </w:rPr>
            </w:pPr>
          </w:p>
          <w:p w14:paraId="260A364B" w14:textId="77777777" w:rsidR="00DF2048" w:rsidRDefault="00DF2048" w:rsidP="00DF2048">
            <w:pPr>
              <w:pStyle w:val="TableParagraph"/>
              <w:ind w:left="0"/>
              <w:rPr>
                <w:rFonts w:asciiTheme="minorHAnsi" w:hAnsiTheme="minorHAnsi"/>
                <w:sz w:val="24"/>
              </w:rPr>
            </w:pPr>
          </w:p>
          <w:p w14:paraId="70D1A712" w14:textId="77777777" w:rsidR="00DF2048" w:rsidRDefault="00DF2048" w:rsidP="00DF2048">
            <w:pPr>
              <w:pStyle w:val="TableParagraph"/>
              <w:ind w:left="0"/>
              <w:rPr>
                <w:rFonts w:asciiTheme="minorHAnsi" w:hAnsiTheme="minorHAnsi"/>
                <w:sz w:val="24"/>
              </w:rPr>
            </w:pPr>
            <w:r>
              <w:rPr>
                <w:rFonts w:asciiTheme="minorHAnsi" w:hAnsiTheme="minorHAnsi"/>
                <w:sz w:val="24"/>
              </w:rPr>
              <w:t xml:space="preserve">Actively target specific groups of children and pay for places for PP /vulnerable </w:t>
            </w:r>
            <w:proofErr w:type="gramStart"/>
            <w:r>
              <w:rPr>
                <w:rFonts w:asciiTheme="minorHAnsi" w:hAnsiTheme="minorHAnsi"/>
                <w:sz w:val="24"/>
              </w:rPr>
              <w:t>pupils</w:t>
            </w:r>
            <w:proofErr w:type="gramEnd"/>
          </w:p>
          <w:p w14:paraId="360356D9" w14:textId="77777777" w:rsidR="00DF2048" w:rsidRDefault="00DF2048" w:rsidP="00DF2048">
            <w:pPr>
              <w:pStyle w:val="TableParagraph"/>
              <w:ind w:left="0"/>
              <w:rPr>
                <w:rFonts w:asciiTheme="minorHAnsi" w:hAnsiTheme="minorHAnsi"/>
                <w:sz w:val="24"/>
              </w:rPr>
            </w:pPr>
          </w:p>
          <w:p w14:paraId="39279FAB" w14:textId="77777777" w:rsidR="00DF2048" w:rsidRDefault="00DF2048" w:rsidP="00DF2048">
            <w:pPr>
              <w:pStyle w:val="TableParagraph"/>
              <w:ind w:left="0"/>
              <w:rPr>
                <w:rFonts w:asciiTheme="minorHAnsi" w:hAnsiTheme="minorHAnsi"/>
                <w:sz w:val="24"/>
              </w:rPr>
            </w:pPr>
          </w:p>
          <w:p w14:paraId="40253EFC" w14:textId="77777777" w:rsidR="00DF2048" w:rsidRDefault="00DF2048" w:rsidP="00DF2048">
            <w:pPr>
              <w:pStyle w:val="TableParagraph"/>
              <w:ind w:left="0"/>
              <w:rPr>
                <w:rFonts w:asciiTheme="minorHAnsi" w:hAnsiTheme="minorHAnsi"/>
                <w:sz w:val="24"/>
              </w:rPr>
            </w:pPr>
          </w:p>
          <w:p w14:paraId="26539E77" w14:textId="77777777" w:rsidR="00DF2048" w:rsidRDefault="00DF2048" w:rsidP="00DF2048">
            <w:pPr>
              <w:pStyle w:val="TableParagraph"/>
              <w:ind w:left="0"/>
              <w:rPr>
                <w:rFonts w:ascii="Times New Roman"/>
                <w:sz w:val="24"/>
              </w:rPr>
            </w:pPr>
          </w:p>
        </w:tc>
        <w:tc>
          <w:tcPr>
            <w:tcW w:w="1616" w:type="dxa"/>
            <w:tcBorders>
              <w:bottom w:val="single" w:sz="12" w:space="0" w:color="231F20"/>
            </w:tcBorders>
          </w:tcPr>
          <w:p w14:paraId="1C0A3313" w14:textId="7B306680" w:rsidR="00DF2048" w:rsidRDefault="00DF2048" w:rsidP="00DF2048">
            <w:pPr>
              <w:pStyle w:val="TableParagraph"/>
              <w:ind w:left="0"/>
              <w:rPr>
                <w:rFonts w:asciiTheme="minorHAnsi" w:hAnsiTheme="minorHAnsi"/>
                <w:sz w:val="24"/>
              </w:rPr>
            </w:pPr>
            <w:r>
              <w:rPr>
                <w:rFonts w:asciiTheme="minorHAnsi" w:hAnsiTheme="minorHAnsi"/>
                <w:sz w:val="24"/>
              </w:rPr>
              <w:t>£3</w:t>
            </w:r>
            <w:r w:rsidR="00611ED0">
              <w:rPr>
                <w:rFonts w:asciiTheme="minorHAnsi" w:hAnsiTheme="minorHAnsi"/>
                <w:sz w:val="24"/>
              </w:rPr>
              <w:t>567</w:t>
            </w:r>
          </w:p>
          <w:p w14:paraId="4E5611E1" w14:textId="77777777" w:rsidR="00DF2048" w:rsidRDefault="00DF2048" w:rsidP="00DF2048">
            <w:pPr>
              <w:pStyle w:val="TableParagraph"/>
              <w:ind w:left="0"/>
              <w:rPr>
                <w:rFonts w:asciiTheme="minorHAnsi" w:hAnsiTheme="minorHAnsi"/>
                <w:sz w:val="24"/>
              </w:rPr>
            </w:pPr>
          </w:p>
          <w:p w14:paraId="56F8C47F" w14:textId="77777777" w:rsidR="00DF2048" w:rsidRDefault="00DF2048" w:rsidP="00DF2048">
            <w:pPr>
              <w:pStyle w:val="TableParagraph"/>
              <w:ind w:left="0"/>
              <w:rPr>
                <w:rFonts w:asciiTheme="minorHAnsi" w:hAnsiTheme="minorHAnsi"/>
                <w:sz w:val="24"/>
              </w:rPr>
            </w:pPr>
          </w:p>
          <w:p w14:paraId="20971B39" w14:textId="77777777" w:rsidR="00DF2048" w:rsidRDefault="00DF2048" w:rsidP="00DF2048">
            <w:pPr>
              <w:pStyle w:val="TableParagraph"/>
              <w:ind w:left="0"/>
              <w:rPr>
                <w:rFonts w:asciiTheme="minorHAnsi" w:hAnsiTheme="minorHAnsi"/>
                <w:sz w:val="24"/>
              </w:rPr>
            </w:pPr>
          </w:p>
          <w:p w14:paraId="5FFC2070" w14:textId="77777777" w:rsidR="00DF2048" w:rsidRDefault="00DF2048" w:rsidP="00DF2048">
            <w:pPr>
              <w:pStyle w:val="TableParagraph"/>
              <w:ind w:left="0"/>
              <w:rPr>
                <w:rFonts w:asciiTheme="minorHAnsi" w:hAnsiTheme="minorHAnsi"/>
                <w:sz w:val="24"/>
              </w:rPr>
            </w:pPr>
          </w:p>
          <w:p w14:paraId="66755482" w14:textId="77777777" w:rsidR="00DF2048" w:rsidRDefault="00DF2048" w:rsidP="00DF2048">
            <w:pPr>
              <w:pStyle w:val="TableParagraph"/>
              <w:ind w:left="0"/>
              <w:rPr>
                <w:rFonts w:asciiTheme="minorHAnsi" w:hAnsiTheme="minorHAnsi"/>
                <w:sz w:val="24"/>
              </w:rPr>
            </w:pPr>
          </w:p>
          <w:p w14:paraId="3E37E7AD" w14:textId="77777777" w:rsidR="00DF2048" w:rsidRDefault="00DF2048" w:rsidP="00DF2048">
            <w:pPr>
              <w:pStyle w:val="TableParagraph"/>
              <w:ind w:left="0"/>
              <w:rPr>
                <w:rFonts w:asciiTheme="minorHAnsi" w:hAnsiTheme="minorHAnsi"/>
                <w:sz w:val="24"/>
              </w:rPr>
            </w:pPr>
          </w:p>
          <w:p w14:paraId="01BFB9A2" w14:textId="77777777" w:rsidR="00DF2048" w:rsidRDefault="00DF2048" w:rsidP="00DF2048">
            <w:pPr>
              <w:pStyle w:val="TableParagraph"/>
              <w:ind w:left="0"/>
              <w:rPr>
                <w:rFonts w:asciiTheme="minorHAnsi" w:hAnsiTheme="minorHAnsi"/>
                <w:sz w:val="24"/>
              </w:rPr>
            </w:pPr>
          </w:p>
          <w:p w14:paraId="334130E7" w14:textId="77777777" w:rsidR="00DF2048" w:rsidRDefault="00DF2048" w:rsidP="00DF2048">
            <w:pPr>
              <w:pStyle w:val="TableParagraph"/>
              <w:ind w:left="0"/>
              <w:rPr>
                <w:rFonts w:asciiTheme="minorHAnsi" w:hAnsiTheme="minorHAnsi"/>
                <w:sz w:val="24"/>
              </w:rPr>
            </w:pPr>
          </w:p>
          <w:p w14:paraId="66FDD879" w14:textId="19E7D530" w:rsidR="00DF2048" w:rsidRDefault="00DF2048" w:rsidP="00DF2048">
            <w:pPr>
              <w:pStyle w:val="TableParagraph"/>
              <w:ind w:left="0"/>
              <w:rPr>
                <w:rFonts w:asciiTheme="minorHAnsi" w:hAnsiTheme="minorHAnsi"/>
                <w:sz w:val="24"/>
              </w:rPr>
            </w:pPr>
            <w:r>
              <w:rPr>
                <w:rFonts w:asciiTheme="minorHAnsi" w:hAnsiTheme="minorHAnsi"/>
                <w:sz w:val="24"/>
              </w:rPr>
              <w:t>£</w:t>
            </w:r>
            <w:r w:rsidR="00611ED0">
              <w:rPr>
                <w:rFonts w:asciiTheme="minorHAnsi" w:hAnsiTheme="minorHAnsi"/>
                <w:sz w:val="24"/>
              </w:rPr>
              <w:t xml:space="preserve">3704 </w:t>
            </w:r>
          </w:p>
          <w:p w14:paraId="33668089" w14:textId="77777777" w:rsidR="00DF2048" w:rsidRDefault="00DF2048" w:rsidP="00DF2048">
            <w:pPr>
              <w:pStyle w:val="TableParagraph"/>
              <w:ind w:left="0"/>
              <w:rPr>
                <w:rFonts w:asciiTheme="minorHAnsi" w:hAnsiTheme="minorHAnsi"/>
                <w:sz w:val="24"/>
              </w:rPr>
            </w:pPr>
          </w:p>
          <w:p w14:paraId="7E5DD4CB" w14:textId="77777777" w:rsidR="00DF2048" w:rsidRDefault="00DF2048" w:rsidP="00DF2048">
            <w:pPr>
              <w:pStyle w:val="TableParagraph"/>
              <w:ind w:left="0"/>
              <w:rPr>
                <w:rFonts w:asciiTheme="minorHAnsi" w:hAnsiTheme="minorHAnsi"/>
                <w:sz w:val="24"/>
              </w:rPr>
            </w:pPr>
          </w:p>
          <w:p w14:paraId="70B96575" w14:textId="77777777" w:rsidR="00DF2048" w:rsidRDefault="00DF2048" w:rsidP="00DF2048">
            <w:pPr>
              <w:pStyle w:val="TableParagraph"/>
              <w:ind w:left="0"/>
              <w:rPr>
                <w:rFonts w:asciiTheme="minorHAnsi" w:hAnsiTheme="minorHAnsi"/>
                <w:sz w:val="24"/>
              </w:rPr>
            </w:pPr>
          </w:p>
          <w:p w14:paraId="13762122" w14:textId="77777777" w:rsidR="00DF2048" w:rsidRDefault="00DF2048" w:rsidP="00DF2048">
            <w:pPr>
              <w:pStyle w:val="TableParagraph"/>
              <w:ind w:left="0"/>
              <w:rPr>
                <w:rFonts w:asciiTheme="minorHAnsi" w:hAnsiTheme="minorHAnsi"/>
                <w:sz w:val="24"/>
              </w:rPr>
            </w:pPr>
          </w:p>
          <w:p w14:paraId="70F30555" w14:textId="6FEE178B" w:rsidR="00DF2048" w:rsidRDefault="00DF2048" w:rsidP="00DF2048">
            <w:pPr>
              <w:pStyle w:val="TableParagraph"/>
              <w:spacing w:before="171"/>
              <w:ind w:left="45"/>
              <w:rPr>
                <w:sz w:val="24"/>
              </w:rPr>
            </w:pPr>
          </w:p>
        </w:tc>
        <w:tc>
          <w:tcPr>
            <w:tcW w:w="3307" w:type="dxa"/>
            <w:tcBorders>
              <w:bottom w:val="single" w:sz="12" w:space="0" w:color="231F20"/>
            </w:tcBorders>
          </w:tcPr>
          <w:p w14:paraId="35E1D0EC" w14:textId="77777777" w:rsidR="00DF2048" w:rsidRDefault="00DF2048" w:rsidP="00DF2048">
            <w:pPr>
              <w:pStyle w:val="TableParagraph"/>
              <w:ind w:left="0"/>
              <w:rPr>
                <w:rFonts w:asciiTheme="minorHAnsi" w:hAnsiTheme="minorHAnsi"/>
                <w:sz w:val="24"/>
              </w:rPr>
            </w:pPr>
            <w:r>
              <w:rPr>
                <w:rFonts w:asciiTheme="minorHAnsi" w:hAnsiTheme="minorHAnsi"/>
                <w:sz w:val="24"/>
              </w:rPr>
              <w:t xml:space="preserve">More children have represented the school and intra comps have </w:t>
            </w:r>
            <w:proofErr w:type="gramStart"/>
            <w:r>
              <w:rPr>
                <w:rFonts w:asciiTheme="minorHAnsi" w:hAnsiTheme="minorHAnsi"/>
                <w:sz w:val="24"/>
              </w:rPr>
              <w:t>increased</w:t>
            </w:r>
            <w:proofErr w:type="gramEnd"/>
          </w:p>
          <w:p w14:paraId="3318B0B9" w14:textId="77777777" w:rsidR="00DF2048" w:rsidRDefault="00DF2048" w:rsidP="00DF2048">
            <w:pPr>
              <w:pStyle w:val="TableParagraph"/>
              <w:ind w:left="0"/>
              <w:rPr>
                <w:rFonts w:asciiTheme="minorHAnsi" w:hAnsiTheme="minorHAnsi"/>
                <w:sz w:val="24"/>
              </w:rPr>
            </w:pPr>
          </w:p>
          <w:p w14:paraId="55406B85" w14:textId="77777777" w:rsidR="00DF2048" w:rsidRDefault="00DF2048" w:rsidP="00DF2048">
            <w:pPr>
              <w:pStyle w:val="TableParagraph"/>
              <w:ind w:left="0"/>
              <w:rPr>
                <w:rFonts w:asciiTheme="minorHAnsi" w:hAnsiTheme="minorHAnsi"/>
                <w:sz w:val="24"/>
              </w:rPr>
            </w:pPr>
          </w:p>
          <w:p w14:paraId="23699DA4" w14:textId="77777777" w:rsidR="00DF2048" w:rsidRDefault="00DF2048" w:rsidP="00DF2048">
            <w:pPr>
              <w:pStyle w:val="TableParagraph"/>
              <w:ind w:left="0"/>
              <w:rPr>
                <w:rFonts w:asciiTheme="minorHAnsi" w:hAnsiTheme="minorHAnsi"/>
                <w:sz w:val="24"/>
              </w:rPr>
            </w:pPr>
          </w:p>
          <w:p w14:paraId="25D16BA1" w14:textId="77777777" w:rsidR="00DF2048" w:rsidRDefault="00DF2048" w:rsidP="00DF2048">
            <w:pPr>
              <w:pStyle w:val="TableParagraph"/>
              <w:ind w:left="0"/>
              <w:rPr>
                <w:rFonts w:asciiTheme="minorHAnsi" w:hAnsiTheme="minorHAnsi"/>
                <w:sz w:val="24"/>
              </w:rPr>
            </w:pPr>
          </w:p>
          <w:p w14:paraId="6E1ACB2A" w14:textId="77777777" w:rsidR="00DF2048" w:rsidRDefault="00DF2048" w:rsidP="00DF2048">
            <w:pPr>
              <w:pStyle w:val="TableParagraph"/>
              <w:ind w:left="0"/>
              <w:rPr>
                <w:rFonts w:asciiTheme="minorHAnsi" w:hAnsiTheme="minorHAnsi"/>
                <w:sz w:val="24"/>
              </w:rPr>
            </w:pPr>
          </w:p>
          <w:p w14:paraId="14F0F5A2" w14:textId="77777777" w:rsidR="00DF2048" w:rsidRDefault="00DF2048" w:rsidP="00DF2048">
            <w:pPr>
              <w:pStyle w:val="TableParagraph"/>
              <w:ind w:left="0"/>
              <w:rPr>
                <w:rFonts w:asciiTheme="minorHAnsi" w:hAnsiTheme="minorHAnsi"/>
                <w:sz w:val="24"/>
              </w:rPr>
            </w:pPr>
          </w:p>
          <w:p w14:paraId="7B0C0690" w14:textId="77777777" w:rsidR="00DF2048" w:rsidRDefault="00DF2048" w:rsidP="00DF2048">
            <w:pPr>
              <w:pStyle w:val="TableParagraph"/>
              <w:ind w:left="0"/>
              <w:rPr>
                <w:rFonts w:asciiTheme="minorHAnsi" w:hAnsiTheme="minorHAnsi"/>
                <w:sz w:val="24"/>
              </w:rPr>
            </w:pPr>
            <w:r>
              <w:rPr>
                <w:rFonts w:asciiTheme="minorHAnsi" w:hAnsiTheme="minorHAnsi"/>
                <w:sz w:val="24"/>
              </w:rPr>
              <w:t xml:space="preserve">More PP children are taking places in clubs across the school as school is covering the </w:t>
            </w:r>
            <w:proofErr w:type="gramStart"/>
            <w:r>
              <w:rPr>
                <w:rFonts w:asciiTheme="minorHAnsi" w:hAnsiTheme="minorHAnsi"/>
                <w:sz w:val="24"/>
              </w:rPr>
              <w:t>cost</w:t>
            </w:r>
            <w:proofErr w:type="gramEnd"/>
          </w:p>
          <w:p w14:paraId="1764C3CB" w14:textId="77777777" w:rsidR="00DF2048" w:rsidRDefault="00DF2048" w:rsidP="00DF2048">
            <w:pPr>
              <w:pStyle w:val="TableParagraph"/>
              <w:ind w:left="0"/>
              <w:rPr>
                <w:rFonts w:asciiTheme="minorHAnsi" w:hAnsiTheme="minorHAnsi"/>
                <w:sz w:val="24"/>
              </w:rPr>
            </w:pPr>
          </w:p>
          <w:p w14:paraId="0FB7F16E" w14:textId="77777777" w:rsidR="00DF2048" w:rsidRDefault="00DF2048" w:rsidP="00DF2048">
            <w:pPr>
              <w:pStyle w:val="TableParagraph"/>
              <w:ind w:left="0"/>
              <w:rPr>
                <w:rFonts w:asciiTheme="minorHAnsi" w:hAnsiTheme="minorHAnsi"/>
                <w:sz w:val="24"/>
              </w:rPr>
            </w:pPr>
          </w:p>
          <w:p w14:paraId="3620805F" w14:textId="77777777" w:rsidR="00DF2048" w:rsidRDefault="00DF2048" w:rsidP="00DF2048">
            <w:pPr>
              <w:pStyle w:val="TableParagraph"/>
              <w:ind w:left="0"/>
              <w:rPr>
                <w:rFonts w:ascii="Times New Roman"/>
                <w:sz w:val="24"/>
              </w:rPr>
            </w:pPr>
          </w:p>
        </w:tc>
        <w:tc>
          <w:tcPr>
            <w:tcW w:w="3134" w:type="dxa"/>
            <w:tcBorders>
              <w:bottom w:val="single" w:sz="12" w:space="0" w:color="231F20"/>
            </w:tcBorders>
          </w:tcPr>
          <w:p w14:paraId="1EB5C2A8" w14:textId="77777777" w:rsidR="00DF2048" w:rsidRDefault="00DF2048" w:rsidP="00DF2048">
            <w:pPr>
              <w:pStyle w:val="TableParagraph"/>
              <w:ind w:left="0"/>
              <w:rPr>
                <w:rFonts w:asciiTheme="minorHAnsi" w:hAnsiTheme="minorHAnsi"/>
                <w:sz w:val="24"/>
              </w:rPr>
            </w:pPr>
            <w:r>
              <w:rPr>
                <w:rFonts w:asciiTheme="minorHAnsi" w:hAnsiTheme="minorHAnsi"/>
                <w:sz w:val="24"/>
              </w:rPr>
              <w:t xml:space="preserve">Continue with partnership and continue to take up offers by </w:t>
            </w:r>
            <w:proofErr w:type="gramStart"/>
            <w:r>
              <w:rPr>
                <w:rFonts w:asciiTheme="minorHAnsi" w:hAnsiTheme="minorHAnsi"/>
                <w:sz w:val="24"/>
              </w:rPr>
              <w:t>CSET</w:t>
            </w:r>
            <w:proofErr w:type="gramEnd"/>
          </w:p>
          <w:p w14:paraId="3DF97BA0" w14:textId="77777777" w:rsidR="00DF2048" w:rsidRDefault="00DF2048" w:rsidP="00DF2048">
            <w:pPr>
              <w:pStyle w:val="TableParagraph"/>
              <w:ind w:left="0"/>
              <w:rPr>
                <w:rFonts w:asciiTheme="minorHAnsi" w:hAnsiTheme="minorHAnsi"/>
                <w:sz w:val="24"/>
              </w:rPr>
            </w:pPr>
          </w:p>
          <w:p w14:paraId="270885BD" w14:textId="77777777" w:rsidR="00DF2048" w:rsidRDefault="00DF2048" w:rsidP="00DF2048">
            <w:pPr>
              <w:pStyle w:val="TableParagraph"/>
              <w:ind w:left="0"/>
              <w:rPr>
                <w:rFonts w:asciiTheme="minorHAnsi" w:hAnsiTheme="minorHAnsi"/>
                <w:sz w:val="24"/>
              </w:rPr>
            </w:pPr>
          </w:p>
          <w:p w14:paraId="0CFF6A9F" w14:textId="77777777" w:rsidR="00DF2048" w:rsidRDefault="00DF2048" w:rsidP="00DF2048">
            <w:pPr>
              <w:pStyle w:val="TableParagraph"/>
              <w:ind w:left="0"/>
              <w:rPr>
                <w:rFonts w:asciiTheme="minorHAnsi" w:hAnsiTheme="minorHAnsi"/>
                <w:sz w:val="24"/>
              </w:rPr>
            </w:pPr>
          </w:p>
          <w:p w14:paraId="3DAA09C3" w14:textId="77777777" w:rsidR="00DF2048" w:rsidRDefault="00DF2048" w:rsidP="00DF2048">
            <w:pPr>
              <w:pStyle w:val="TableParagraph"/>
              <w:ind w:left="0"/>
              <w:rPr>
                <w:rFonts w:asciiTheme="minorHAnsi" w:hAnsiTheme="minorHAnsi"/>
                <w:sz w:val="24"/>
              </w:rPr>
            </w:pPr>
          </w:p>
          <w:p w14:paraId="3F4559ED" w14:textId="77777777" w:rsidR="00DF2048" w:rsidRDefault="00DF2048" w:rsidP="00DF2048">
            <w:pPr>
              <w:pStyle w:val="TableParagraph"/>
              <w:ind w:left="0"/>
              <w:rPr>
                <w:rFonts w:asciiTheme="minorHAnsi" w:hAnsiTheme="minorHAnsi"/>
                <w:sz w:val="24"/>
              </w:rPr>
            </w:pPr>
          </w:p>
          <w:p w14:paraId="6297BC00" w14:textId="77777777" w:rsidR="00DF2048" w:rsidRDefault="00DF2048" w:rsidP="00DF2048">
            <w:pPr>
              <w:pStyle w:val="TableParagraph"/>
              <w:ind w:left="0"/>
              <w:rPr>
                <w:rFonts w:asciiTheme="minorHAnsi" w:hAnsiTheme="minorHAnsi"/>
                <w:sz w:val="24"/>
              </w:rPr>
            </w:pPr>
          </w:p>
          <w:p w14:paraId="72144335" w14:textId="77777777" w:rsidR="00DF2048" w:rsidRDefault="00DF2048" w:rsidP="00DF2048">
            <w:pPr>
              <w:pStyle w:val="TableParagraph"/>
              <w:ind w:left="0"/>
              <w:rPr>
                <w:rFonts w:asciiTheme="minorHAnsi" w:hAnsiTheme="minorHAnsi"/>
                <w:sz w:val="24"/>
              </w:rPr>
            </w:pPr>
            <w:r>
              <w:rPr>
                <w:rFonts w:asciiTheme="minorHAnsi" w:hAnsiTheme="minorHAnsi"/>
                <w:sz w:val="24"/>
              </w:rPr>
              <w:t xml:space="preserve">Continue to </w:t>
            </w:r>
            <w:proofErr w:type="gramStart"/>
            <w:r>
              <w:rPr>
                <w:rFonts w:asciiTheme="minorHAnsi" w:hAnsiTheme="minorHAnsi"/>
                <w:sz w:val="24"/>
              </w:rPr>
              <w:t>offer  arrange</w:t>
            </w:r>
            <w:proofErr w:type="gramEnd"/>
            <w:r>
              <w:rPr>
                <w:rFonts w:asciiTheme="minorHAnsi" w:hAnsiTheme="minorHAnsi"/>
                <w:sz w:val="24"/>
              </w:rPr>
              <w:t xml:space="preserve"> of </w:t>
            </w:r>
            <w:proofErr w:type="spellStart"/>
            <w:r>
              <w:rPr>
                <w:rFonts w:asciiTheme="minorHAnsi" w:hAnsiTheme="minorHAnsi"/>
                <w:sz w:val="24"/>
              </w:rPr>
              <w:t>extra curricular</w:t>
            </w:r>
            <w:proofErr w:type="spellEnd"/>
            <w:r>
              <w:rPr>
                <w:rFonts w:asciiTheme="minorHAnsi" w:hAnsiTheme="minorHAnsi"/>
                <w:sz w:val="24"/>
              </w:rPr>
              <w:t xml:space="preserve"> activities</w:t>
            </w:r>
          </w:p>
          <w:p w14:paraId="0E634816" w14:textId="77777777" w:rsidR="00DF2048" w:rsidRDefault="00DF2048" w:rsidP="00DF2048">
            <w:pPr>
              <w:pStyle w:val="TableParagraph"/>
              <w:ind w:left="0"/>
              <w:rPr>
                <w:rFonts w:asciiTheme="minorHAnsi" w:hAnsiTheme="minorHAnsi"/>
                <w:sz w:val="24"/>
              </w:rPr>
            </w:pPr>
          </w:p>
          <w:p w14:paraId="11D122FA" w14:textId="77777777" w:rsidR="00DF2048" w:rsidRDefault="00DF2048" w:rsidP="00DF2048">
            <w:pPr>
              <w:pStyle w:val="TableParagraph"/>
              <w:ind w:left="0"/>
              <w:rPr>
                <w:rFonts w:asciiTheme="minorHAnsi" w:hAnsiTheme="minorHAnsi"/>
                <w:sz w:val="24"/>
              </w:rPr>
            </w:pPr>
          </w:p>
          <w:p w14:paraId="1F378007" w14:textId="77777777" w:rsidR="00DF2048" w:rsidRDefault="00DF2048" w:rsidP="00DF2048">
            <w:pPr>
              <w:pStyle w:val="TableParagraph"/>
              <w:ind w:left="0"/>
              <w:rPr>
                <w:rFonts w:asciiTheme="minorHAnsi" w:hAnsiTheme="minorHAnsi"/>
                <w:sz w:val="24"/>
              </w:rPr>
            </w:pPr>
          </w:p>
          <w:p w14:paraId="17E984F8" w14:textId="77777777" w:rsidR="00DF2048" w:rsidRDefault="00DF2048" w:rsidP="00DF2048">
            <w:pPr>
              <w:pStyle w:val="TableParagraph"/>
              <w:ind w:left="0"/>
              <w:rPr>
                <w:rFonts w:ascii="Times New Roman"/>
                <w:sz w:val="24"/>
              </w:rPr>
            </w:pP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6000F986" w:rsidR="000E0A50" w:rsidRDefault="00E62593">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sidR="00D85969">
              <w:rPr>
                <w:color w:val="00B9F2"/>
                <w:sz w:val="24"/>
              </w:rPr>
              <w:t>The profile of PE and sport is raised across the school as a tool for whole school improvement</w:t>
            </w:r>
          </w:p>
        </w:tc>
        <w:tc>
          <w:tcPr>
            <w:tcW w:w="3076" w:type="dxa"/>
          </w:tcPr>
          <w:p w14:paraId="0805F671" w14:textId="77777777" w:rsidR="000E0A50" w:rsidRDefault="00E6259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24CED480" w:rsidR="000E0A50" w:rsidRDefault="00611ED0">
            <w:pPr>
              <w:pStyle w:val="TableParagraph"/>
              <w:spacing w:before="29"/>
              <w:ind w:left="35"/>
              <w:rPr>
                <w:sz w:val="19"/>
              </w:rPr>
            </w:pPr>
            <w:r>
              <w:rPr>
                <w:sz w:val="19"/>
              </w:rPr>
              <w:t>10</w:t>
            </w:r>
            <w:r w:rsidR="00E62593">
              <w:rPr>
                <w:sz w:val="19"/>
              </w:rPr>
              <w:t>%</w:t>
            </w:r>
          </w:p>
        </w:tc>
      </w:tr>
      <w:tr w:rsidR="000E0A50" w14:paraId="3B24F2F9" w14:textId="77777777">
        <w:trPr>
          <w:trHeight w:val="405"/>
        </w:trPr>
        <w:tc>
          <w:tcPr>
            <w:tcW w:w="3758" w:type="dxa"/>
          </w:tcPr>
          <w:p w14:paraId="4BB3A07B" w14:textId="77777777" w:rsidR="000E0A50" w:rsidRDefault="00E62593">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E62593">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E62593">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24FEF326" w:rsidR="000E0A50" w:rsidRDefault="008D5B1E">
            <w:pPr>
              <w:pStyle w:val="TableParagraph"/>
              <w:spacing w:before="21" w:line="293" w:lineRule="exact"/>
              <w:rPr>
                <w:sz w:val="24"/>
              </w:rPr>
            </w:pPr>
            <w:r w:rsidRPr="008D5B1E">
              <w:rPr>
                <w:sz w:val="24"/>
              </w:rPr>
              <w:t>Your school focus should be clear on what you want the pupils to know and be able to do. What do they need to learn and to consolidate through practice:</w:t>
            </w:r>
          </w:p>
        </w:tc>
        <w:tc>
          <w:tcPr>
            <w:tcW w:w="3458" w:type="dxa"/>
            <w:tcBorders>
              <w:bottom w:val="nil"/>
            </w:tcBorders>
          </w:tcPr>
          <w:p w14:paraId="33CEF28F" w14:textId="534F4865" w:rsidR="000E0A50" w:rsidRDefault="008D5B1E" w:rsidP="008D5B1E">
            <w:pPr>
              <w:pStyle w:val="TableParagraph"/>
              <w:spacing w:before="21" w:line="293" w:lineRule="exact"/>
              <w:ind w:left="0"/>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63" w:type="dxa"/>
            <w:tcBorders>
              <w:bottom w:val="nil"/>
            </w:tcBorders>
          </w:tcPr>
          <w:p w14:paraId="253C1ADD" w14:textId="0C886F3C" w:rsidR="000E0A50" w:rsidRDefault="00E62593">
            <w:pPr>
              <w:pStyle w:val="TableParagraph"/>
              <w:spacing w:before="21" w:line="293" w:lineRule="exact"/>
              <w:rPr>
                <w:sz w:val="24"/>
              </w:rPr>
            </w:pPr>
            <w:r>
              <w:rPr>
                <w:color w:val="231F20"/>
                <w:spacing w:val="-2"/>
                <w:sz w:val="24"/>
              </w:rPr>
              <w:t>Funding</w:t>
            </w:r>
            <w:r w:rsidR="008D5B1E">
              <w:rPr>
                <w:color w:val="231F20"/>
                <w:spacing w:val="-2"/>
                <w:sz w:val="24"/>
              </w:rPr>
              <w:t xml:space="preserve"> allocated:</w:t>
            </w:r>
          </w:p>
        </w:tc>
        <w:tc>
          <w:tcPr>
            <w:tcW w:w="3423" w:type="dxa"/>
            <w:tcBorders>
              <w:bottom w:val="nil"/>
            </w:tcBorders>
          </w:tcPr>
          <w:p w14:paraId="4470629E" w14:textId="77777777" w:rsidR="008D5B1E" w:rsidRDefault="00E62593" w:rsidP="008D5B1E">
            <w:pPr>
              <w:pStyle w:val="TableParagraph"/>
              <w:spacing w:before="21" w:line="293" w:lineRule="exact"/>
              <w:rPr>
                <w:color w:val="231F20"/>
                <w:spacing w:val="-5"/>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p>
          <w:p w14:paraId="76945AB1" w14:textId="3588F802" w:rsidR="008D5B1E" w:rsidRPr="008D5B1E" w:rsidRDefault="008D5B1E" w:rsidP="008D5B1E">
            <w:pPr>
              <w:pStyle w:val="TableParagraph"/>
              <w:spacing w:before="21" w:line="293" w:lineRule="exact"/>
              <w:rPr>
                <w:color w:val="231F20"/>
                <w:spacing w:val="-5"/>
                <w:sz w:val="24"/>
              </w:rPr>
            </w:pPr>
            <w:r>
              <w:rPr>
                <w:color w:val="231F20"/>
                <w:sz w:val="24"/>
              </w:rPr>
              <w:t>W</w:t>
            </w:r>
            <w:r w:rsidR="00E62593">
              <w:rPr>
                <w:color w:val="231F20"/>
                <w:sz w:val="24"/>
              </w:rPr>
              <w:t>hat</w:t>
            </w:r>
            <w:r w:rsidR="00E62593">
              <w:rPr>
                <w:color w:val="231F20"/>
                <w:spacing w:val="-3"/>
                <w:sz w:val="24"/>
              </w:rPr>
              <w:t xml:space="preserve"> </w:t>
            </w:r>
            <w:r w:rsidR="00E62593">
              <w:rPr>
                <w:color w:val="231F20"/>
                <w:spacing w:val="-5"/>
                <w:sz w:val="24"/>
              </w:rPr>
              <w:t>do</w:t>
            </w:r>
            <w:r>
              <w:rPr>
                <w:color w:val="231F20"/>
                <w:spacing w:val="-5"/>
                <w:sz w:val="24"/>
              </w:rPr>
              <w:t xml:space="preserve"> </w:t>
            </w:r>
            <w:r w:rsidRPr="008D5B1E">
              <w:rPr>
                <w:color w:val="231F20"/>
                <w:spacing w:val="-5"/>
                <w:sz w:val="24"/>
              </w:rPr>
              <w:t>pupils now know and what</w:t>
            </w:r>
            <w:r>
              <w:rPr>
                <w:color w:val="231F20"/>
                <w:spacing w:val="-5"/>
                <w:sz w:val="24"/>
              </w:rPr>
              <w:t xml:space="preserve"> </w:t>
            </w:r>
            <w:r w:rsidRPr="008D5B1E">
              <w:rPr>
                <w:color w:val="231F20"/>
                <w:spacing w:val="-5"/>
                <w:sz w:val="24"/>
              </w:rPr>
              <w:t>can they now do? What has</w:t>
            </w:r>
          </w:p>
          <w:p w14:paraId="0DDF4BA2" w14:textId="37005A53" w:rsidR="000E0A50" w:rsidRDefault="008D5B1E" w:rsidP="008D5B1E">
            <w:pPr>
              <w:pStyle w:val="TableParagraph"/>
              <w:spacing w:before="21" w:line="293" w:lineRule="exact"/>
              <w:rPr>
                <w:sz w:val="24"/>
              </w:rPr>
            </w:pPr>
            <w:r w:rsidRPr="008D5B1E">
              <w:rPr>
                <w:color w:val="231F20"/>
                <w:spacing w:val="-5"/>
                <w:sz w:val="24"/>
              </w:rPr>
              <w:t>changed?</w:t>
            </w:r>
          </w:p>
        </w:tc>
        <w:tc>
          <w:tcPr>
            <w:tcW w:w="3076" w:type="dxa"/>
            <w:tcBorders>
              <w:bottom w:val="nil"/>
            </w:tcBorders>
          </w:tcPr>
          <w:p w14:paraId="4A6533EF" w14:textId="16DC1095" w:rsidR="000E0A50" w:rsidRDefault="00E62593">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r w:rsidR="008D5B1E">
              <w:rPr>
                <w:color w:val="231F20"/>
                <w:spacing w:val="-2"/>
                <w:sz w:val="24"/>
              </w:rPr>
              <w:t xml:space="preserve"> next steps:</w:t>
            </w:r>
          </w:p>
        </w:tc>
      </w:tr>
      <w:tr w:rsidR="000E0A50" w14:paraId="328BEA94" w14:textId="77777777">
        <w:trPr>
          <w:trHeight w:val="288"/>
        </w:trPr>
        <w:tc>
          <w:tcPr>
            <w:tcW w:w="3758" w:type="dxa"/>
            <w:tcBorders>
              <w:top w:val="nil"/>
              <w:bottom w:val="nil"/>
            </w:tcBorders>
          </w:tcPr>
          <w:p w14:paraId="607FCBB3" w14:textId="6934673E" w:rsidR="000E0A50" w:rsidRDefault="000E0A50">
            <w:pPr>
              <w:pStyle w:val="TableParagraph"/>
              <w:spacing w:line="268" w:lineRule="exact"/>
              <w:rPr>
                <w:sz w:val="24"/>
              </w:rPr>
            </w:pPr>
          </w:p>
        </w:tc>
        <w:tc>
          <w:tcPr>
            <w:tcW w:w="3458" w:type="dxa"/>
            <w:tcBorders>
              <w:top w:val="nil"/>
              <w:bottom w:val="nil"/>
            </w:tcBorders>
          </w:tcPr>
          <w:p w14:paraId="21B66BA5" w14:textId="0112184A" w:rsidR="000E0A50" w:rsidRDefault="000E0A50" w:rsidP="008D5B1E">
            <w:pPr>
              <w:pStyle w:val="TableParagraph"/>
              <w:spacing w:line="268" w:lineRule="exact"/>
              <w:ind w:left="0"/>
              <w:rPr>
                <w:sz w:val="24"/>
              </w:rPr>
            </w:pPr>
          </w:p>
        </w:tc>
        <w:tc>
          <w:tcPr>
            <w:tcW w:w="1663" w:type="dxa"/>
            <w:tcBorders>
              <w:top w:val="nil"/>
              <w:bottom w:val="nil"/>
            </w:tcBorders>
          </w:tcPr>
          <w:p w14:paraId="6E4C55B5" w14:textId="771454DA" w:rsidR="000E0A50" w:rsidRDefault="000E0A50" w:rsidP="008D5B1E">
            <w:pPr>
              <w:pStyle w:val="TableParagraph"/>
              <w:spacing w:line="268" w:lineRule="exact"/>
              <w:ind w:left="0"/>
              <w:rPr>
                <w:sz w:val="24"/>
              </w:rPr>
            </w:pPr>
          </w:p>
        </w:tc>
        <w:tc>
          <w:tcPr>
            <w:tcW w:w="3423" w:type="dxa"/>
            <w:tcBorders>
              <w:top w:val="nil"/>
              <w:bottom w:val="nil"/>
            </w:tcBorders>
          </w:tcPr>
          <w:p w14:paraId="0180E683" w14:textId="5455DB8F" w:rsidR="000E0A50" w:rsidRDefault="000E0A50" w:rsidP="008D5B1E">
            <w:pPr>
              <w:pStyle w:val="TableParagraph"/>
              <w:spacing w:line="268" w:lineRule="exact"/>
              <w:ind w:left="0"/>
              <w:rPr>
                <w:sz w:val="24"/>
              </w:rPr>
            </w:pPr>
          </w:p>
        </w:tc>
        <w:tc>
          <w:tcPr>
            <w:tcW w:w="3076" w:type="dxa"/>
            <w:tcBorders>
              <w:top w:val="nil"/>
              <w:bottom w:val="nil"/>
            </w:tcBorders>
          </w:tcPr>
          <w:p w14:paraId="4917D67A" w14:textId="27824A8F" w:rsidR="000E0A50" w:rsidRDefault="000E0A50" w:rsidP="008D5B1E">
            <w:pPr>
              <w:pStyle w:val="TableParagraph"/>
              <w:spacing w:line="268" w:lineRule="exact"/>
              <w:ind w:left="0"/>
              <w:rPr>
                <w:sz w:val="24"/>
              </w:rPr>
            </w:pPr>
          </w:p>
        </w:tc>
      </w:tr>
      <w:tr w:rsidR="000E0A50" w14:paraId="7C4F6E46" w14:textId="77777777">
        <w:trPr>
          <w:trHeight w:val="287"/>
        </w:trPr>
        <w:tc>
          <w:tcPr>
            <w:tcW w:w="3758" w:type="dxa"/>
            <w:tcBorders>
              <w:top w:val="nil"/>
              <w:bottom w:val="nil"/>
            </w:tcBorders>
          </w:tcPr>
          <w:p w14:paraId="3CB2F00E" w14:textId="1A69AB8A" w:rsidR="000E0A50" w:rsidRDefault="000E0A50">
            <w:pPr>
              <w:pStyle w:val="TableParagraph"/>
              <w:spacing w:line="268" w:lineRule="exact"/>
              <w:rPr>
                <w:sz w:val="24"/>
              </w:rPr>
            </w:pPr>
          </w:p>
        </w:tc>
        <w:tc>
          <w:tcPr>
            <w:tcW w:w="3458" w:type="dxa"/>
            <w:tcBorders>
              <w:top w:val="nil"/>
              <w:bottom w:val="nil"/>
            </w:tcBorders>
          </w:tcPr>
          <w:p w14:paraId="37B01D15" w14:textId="1C71723A" w:rsidR="000E0A50" w:rsidRDefault="000E0A50" w:rsidP="008D5B1E">
            <w:pPr>
              <w:pStyle w:val="TableParagraph"/>
              <w:spacing w:line="268" w:lineRule="exact"/>
              <w:ind w:left="0"/>
              <w:rPr>
                <w:sz w:val="24"/>
              </w:rPr>
            </w:pP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025A1149" w:rsidR="000E0A50" w:rsidRDefault="000E0A50">
            <w:pPr>
              <w:pStyle w:val="TableParagraph"/>
              <w:spacing w:line="268" w:lineRule="exact"/>
              <w:rPr>
                <w:sz w:val="24"/>
              </w:rPr>
            </w:pP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62E683D4" w:rsidR="000E0A50" w:rsidRDefault="000E0A50">
            <w:pPr>
              <w:pStyle w:val="TableParagraph"/>
              <w:spacing w:line="268" w:lineRule="exact"/>
              <w:rPr>
                <w:sz w:val="24"/>
              </w:rPr>
            </w:pP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3A08E586" w:rsidR="000E0A50" w:rsidRDefault="000E0A50" w:rsidP="008D5B1E">
            <w:pPr>
              <w:pStyle w:val="TableParagraph"/>
              <w:spacing w:line="268" w:lineRule="exact"/>
              <w:ind w:left="0"/>
              <w:rPr>
                <w:sz w:val="24"/>
              </w:rPr>
            </w:pP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rsidTr="008D5B1E">
        <w:trPr>
          <w:trHeight w:val="68"/>
        </w:trPr>
        <w:tc>
          <w:tcPr>
            <w:tcW w:w="3758" w:type="dxa"/>
            <w:tcBorders>
              <w:top w:val="nil"/>
            </w:tcBorders>
          </w:tcPr>
          <w:p w14:paraId="5E8D08DF" w14:textId="1D00BD8C" w:rsidR="000E0A50" w:rsidRDefault="000E0A50" w:rsidP="008D5B1E">
            <w:pPr>
              <w:pStyle w:val="TableParagraph"/>
              <w:spacing w:line="254" w:lineRule="exact"/>
              <w:ind w:left="0"/>
              <w:rPr>
                <w:sz w:val="24"/>
              </w:rPr>
            </w:pP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DF2048" w14:paraId="62C56C3F" w14:textId="77777777">
        <w:trPr>
          <w:trHeight w:val="2049"/>
        </w:trPr>
        <w:tc>
          <w:tcPr>
            <w:tcW w:w="3758" w:type="dxa"/>
          </w:tcPr>
          <w:p w14:paraId="24396DF0" w14:textId="77777777" w:rsidR="00DF2048" w:rsidRDefault="00DF2048" w:rsidP="00DF2048">
            <w:pPr>
              <w:pStyle w:val="TableParagraph"/>
              <w:ind w:left="0"/>
              <w:rPr>
                <w:rFonts w:asciiTheme="minorHAnsi" w:hAnsiTheme="minorHAnsi"/>
                <w:sz w:val="24"/>
              </w:rPr>
            </w:pPr>
            <w:r>
              <w:rPr>
                <w:rFonts w:asciiTheme="minorHAnsi" w:hAnsiTheme="minorHAnsi"/>
                <w:sz w:val="24"/>
              </w:rPr>
              <w:lastRenderedPageBreak/>
              <w:t xml:space="preserve">Improve mental health of </w:t>
            </w:r>
            <w:proofErr w:type="gramStart"/>
            <w:r>
              <w:rPr>
                <w:rFonts w:asciiTheme="minorHAnsi" w:hAnsiTheme="minorHAnsi"/>
                <w:sz w:val="24"/>
              </w:rPr>
              <w:t>pupils  allow</w:t>
            </w:r>
            <w:proofErr w:type="gramEnd"/>
            <w:r>
              <w:rPr>
                <w:rFonts w:asciiTheme="minorHAnsi" w:hAnsiTheme="minorHAnsi"/>
                <w:sz w:val="24"/>
              </w:rPr>
              <w:t xml:space="preserve"> them opportunities to talk about their emotions and how to manage them</w:t>
            </w:r>
          </w:p>
          <w:p w14:paraId="4A3B4FB0" w14:textId="77777777" w:rsidR="00DF2048" w:rsidRDefault="00DF2048" w:rsidP="00DF2048">
            <w:pPr>
              <w:pStyle w:val="TableParagraph"/>
              <w:ind w:left="0"/>
              <w:rPr>
                <w:rFonts w:asciiTheme="minorHAnsi" w:hAnsiTheme="minorHAnsi"/>
                <w:sz w:val="24"/>
              </w:rPr>
            </w:pPr>
          </w:p>
          <w:p w14:paraId="606CFDAC" w14:textId="77777777" w:rsidR="00DF2048" w:rsidRDefault="00DF2048" w:rsidP="00DF2048">
            <w:pPr>
              <w:pStyle w:val="TableParagraph"/>
              <w:ind w:left="0"/>
              <w:rPr>
                <w:rFonts w:asciiTheme="minorHAnsi" w:hAnsiTheme="minorHAnsi"/>
                <w:sz w:val="24"/>
              </w:rPr>
            </w:pPr>
          </w:p>
          <w:p w14:paraId="504C92D7" w14:textId="77777777" w:rsidR="00DF2048" w:rsidRDefault="00DF2048" w:rsidP="00DF2048">
            <w:pPr>
              <w:pStyle w:val="TableParagraph"/>
              <w:ind w:left="0"/>
              <w:rPr>
                <w:rFonts w:asciiTheme="minorHAnsi" w:hAnsiTheme="minorHAnsi"/>
                <w:sz w:val="24"/>
              </w:rPr>
            </w:pPr>
          </w:p>
          <w:p w14:paraId="156B35D3" w14:textId="77777777" w:rsidR="00DF2048" w:rsidRDefault="00DF2048" w:rsidP="00DF2048">
            <w:pPr>
              <w:pStyle w:val="TableParagraph"/>
              <w:ind w:left="0"/>
              <w:rPr>
                <w:rFonts w:ascii="Times New Roman"/>
                <w:sz w:val="24"/>
              </w:rPr>
            </w:pPr>
          </w:p>
        </w:tc>
        <w:tc>
          <w:tcPr>
            <w:tcW w:w="3458" w:type="dxa"/>
          </w:tcPr>
          <w:p w14:paraId="4CFC9018" w14:textId="24AA1667" w:rsidR="00DF2048" w:rsidRDefault="00DF2048" w:rsidP="00DF2048">
            <w:pPr>
              <w:pStyle w:val="TableParagraph"/>
              <w:ind w:left="0"/>
              <w:rPr>
                <w:rFonts w:ascii="Times New Roman"/>
                <w:sz w:val="24"/>
              </w:rPr>
            </w:pPr>
            <w:r>
              <w:rPr>
                <w:rFonts w:asciiTheme="minorHAnsi" w:hAnsiTheme="minorHAnsi"/>
                <w:sz w:val="24"/>
              </w:rPr>
              <w:t>Use yoga teacher to teach mindfulness and calming strategies across the school</w:t>
            </w:r>
          </w:p>
        </w:tc>
        <w:tc>
          <w:tcPr>
            <w:tcW w:w="1663" w:type="dxa"/>
          </w:tcPr>
          <w:p w14:paraId="1030BFE7" w14:textId="2C365965" w:rsidR="00DF2048" w:rsidRDefault="00DF2048" w:rsidP="00DF2048">
            <w:pPr>
              <w:pStyle w:val="TableParagraph"/>
              <w:spacing w:before="144"/>
              <w:ind w:left="53"/>
              <w:rPr>
                <w:sz w:val="24"/>
              </w:rPr>
            </w:pPr>
            <w:r>
              <w:rPr>
                <w:rFonts w:asciiTheme="minorHAnsi" w:hAnsiTheme="minorHAnsi"/>
                <w:sz w:val="24"/>
              </w:rPr>
              <w:t>£</w:t>
            </w:r>
            <w:r>
              <w:rPr>
                <w:rFonts w:asciiTheme="minorHAnsi" w:hAnsiTheme="minorHAnsi"/>
                <w:sz w:val="24"/>
              </w:rPr>
              <w:t>1</w:t>
            </w:r>
            <w:r w:rsidR="00611ED0">
              <w:rPr>
                <w:rFonts w:asciiTheme="minorHAnsi" w:hAnsiTheme="minorHAnsi"/>
                <w:sz w:val="24"/>
              </w:rPr>
              <w:t>560</w:t>
            </w:r>
          </w:p>
        </w:tc>
        <w:tc>
          <w:tcPr>
            <w:tcW w:w="3423" w:type="dxa"/>
          </w:tcPr>
          <w:p w14:paraId="393EAE2D" w14:textId="5FBBA852" w:rsidR="00DF2048" w:rsidRDefault="00DF2048" w:rsidP="00DF2048">
            <w:pPr>
              <w:pStyle w:val="TableParagraph"/>
              <w:ind w:left="0"/>
              <w:rPr>
                <w:rFonts w:ascii="Times New Roman"/>
                <w:sz w:val="24"/>
              </w:rPr>
            </w:pPr>
            <w:r>
              <w:rPr>
                <w:rFonts w:asciiTheme="minorHAnsi" w:hAnsiTheme="minorHAnsi"/>
                <w:sz w:val="24"/>
              </w:rPr>
              <w:t>Pupil online health survey shows improvement in pupil’s mental health. Pupils talk positively about the sessions and how it helps them with life</w:t>
            </w:r>
          </w:p>
        </w:tc>
        <w:tc>
          <w:tcPr>
            <w:tcW w:w="3076" w:type="dxa"/>
          </w:tcPr>
          <w:p w14:paraId="3D353BF7" w14:textId="77777777" w:rsidR="00DF2048" w:rsidRDefault="00DF2048" w:rsidP="00DF2048">
            <w:pPr>
              <w:pStyle w:val="TableParagraph"/>
              <w:ind w:left="0"/>
              <w:rPr>
                <w:rFonts w:asciiTheme="minorHAnsi" w:hAnsiTheme="minorHAnsi"/>
                <w:sz w:val="24"/>
              </w:rPr>
            </w:pPr>
            <w:r>
              <w:rPr>
                <w:rFonts w:asciiTheme="minorHAnsi" w:hAnsiTheme="minorHAnsi"/>
                <w:sz w:val="24"/>
              </w:rPr>
              <w:t xml:space="preserve">Continue to offer yoga and look at expanding it across the </w:t>
            </w:r>
            <w:proofErr w:type="gramStart"/>
            <w:r>
              <w:rPr>
                <w:rFonts w:asciiTheme="minorHAnsi" w:hAnsiTheme="minorHAnsi"/>
                <w:sz w:val="24"/>
              </w:rPr>
              <w:t>years</w:t>
            </w:r>
            <w:proofErr w:type="gramEnd"/>
          </w:p>
          <w:p w14:paraId="34ACC319" w14:textId="77777777" w:rsidR="00DF2048" w:rsidRDefault="00DF2048" w:rsidP="00DF2048">
            <w:pPr>
              <w:pStyle w:val="TableParagraph"/>
              <w:ind w:left="0"/>
              <w:rPr>
                <w:rFonts w:ascii="Times New Roman"/>
                <w:sz w:val="24"/>
              </w:rPr>
            </w:pPr>
          </w:p>
        </w:tc>
      </w:tr>
      <w:tr w:rsidR="00DF2048" w14:paraId="31617146" w14:textId="77777777">
        <w:trPr>
          <w:trHeight w:val="305"/>
        </w:trPr>
        <w:tc>
          <w:tcPr>
            <w:tcW w:w="12302" w:type="dxa"/>
            <w:gridSpan w:val="4"/>
            <w:vMerge w:val="restart"/>
          </w:tcPr>
          <w:p w14:paraId="4AD6A8BE" w14:textId="37955140" w:rsidR="00DF2048" w:rsidRDefault="00DF2048" w:rsidP="00DF2048">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physical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DF2048" w:rsidRDefault="00DF2048" w:rsidP="00DF2048">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DF2048" w14:paraId="62ADEEB9" w14:textId="77777777">
        <w:trPr>
          <w:trHeight w:val="305"/>
        </w:trPr>
        <w:tc>
          <w:tcPr>
            <w:tcW w:w="12302" w:type="dxa"/>
            <w:gridSpan w:val="4"/>
            <w:vMerge/>
            <w:tcBorders>
              <w:top w:val="nil"/>
            </w:tcBorders>
          </w:tcPr>
          <w:p w14:paraId="0243694B" w14:textId="77777777" w:rsidR="00DF2048" w:rsidRDefault="00DF2048" w:rsidP="00DF2048">
            <w:pPr>
              <w:rPr>
                <w:sz w:val="2"/>
                <w:szCs w:val="2"/>
              </w:rPr>
            </w:pPr>
          </w:p>
        </w:tc>
        <w:tc>
          <w:tcPr>
            <w:tcW w:w="3076" w:type="dxa"/>
          </w:tcPr>
          <w:p w14:paraId="6F2B1412" w14:textId="7E90F169" w:rsidR="00DF2048" w:rsidRDefault="00F64584" w:rsidP="00DF2048">
            <w:pPr>
              <w:pStyle w:val="TableParagraph"/>
              <w:ind w:left="0"/>
              <w:rPr>
                <w:rFonts w:ascii="Times New Roman"/>
              </w:rPr>
            </w:pPr>
            <w:r>
              <w:rPr>
                <w:rFonts w:ascii="Times New Roman"/>
              </w:rPr>
              <w:t>5%</w:t>
            </w:r>
          </w:p>
        </w:tc>
      </w:tr>
      <w:tr w:rsidR="00DF2048" w14:paraId="2388F170" w14:textId="77777777">
        <w:trPr>
          <w:trHeight w:val="397"/>
        </w:trPr>
        <w:tc>
          <w:tcPr>
            <w:tcW w:w="3758" w:type="dxa"/>
          </w:tcPr>
          <w:p w14:paraId="45AC2D9C" w14:textId="77777777" w:rsidR="00DF2048" w:rsidRDefault="00DF2048" w:rsidP="00DF2048">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DF2048" w:rsidRDefault="00DF2048" w:rsidP="00DF2048">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DF2048" w:rsidRDefault="00DF2048" w:rsidP="00DF2048">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DF2048" w:rsidRDefault="00DF2048" w:rsidP="00DF2048">
            <w:pPr>
              <w:pStyle w:val="TableParagraph"/>
              <w:ind w:left="0"/>
              <w:rPr>
                <w:rFonts w:ascii="Times New Roman"/>
                <w:sz w:val="24"/>
              </w:rPr>
            </w:pPr>
          </w:p>
        </w:tc>
      </w:tr>
      <w:tr w:rsidR="00DF2048" w14:paraId="34DABCAE" w14:textId="77777777">
        <w:trPr>
          <w:trHeight w:val="334"/>
        </w:trPr>
        <w:tc>
          <w:tcPr>
            <w:tcW w:w="3758" w:type="dxa"/>
            <w:tcBorders>
              <w:bottom w:val="nil"/>
            </w:tcBorders>
          </w:tcPr>
          <w:p w14:paraId="57A31959" w14:textId="1A3D869B" w:rsidR="00DF2048" w:rsidRDefault="00DF2048" w:rsidP="00DF2048">
            <w:pPr>
              <w:pStyle w:val="TableParagraph"/>
              <w:spacing w:before="21" w:line="293" w:lineRule="exact"/>
              <w:rPr>
                <w:sz w:val="24"/>
              </w:rPr>
            </w:pPr>
            <w:bookmarkStart w:id="0" w:name="_Hlk139018000"/>
            <w:r w:rsidRPr="008D5B1E">
              <w:rPr>
                <w:sz w:val="24"/>
              </w:rPr>
              <w:t>Your school focus should be clear on what you want the pupils to know and be able to do. What do they need to learn and to consolidate through practice:</w:t>
            </w:r>
          </w:p>
        </w:tc>
        <w:tc>
          <w:tcPr>
            <w:tcW w:w="3458" w:type="dxa"/>
            <w:tcBorders>
              <w:bottom w:val="nil"/>
            </w:tcBorders>
          </w:tcPr>
          <w:p w14:paraId="271045FF" w14:textId="05ACC01F" w:rsidR="00DF2048" w:rsidRDefault="00DF2048" w:rsidP="00DF2048">
            <w:pPr>
              <w:pStyle w:val="TableParagraph"/>
              <w:spacing w:before="21" w:line="293" w:lineRule="exact"/>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63" w:type="dxa"/>
            <w:tcBorders>
              <w:bottom w:val="nil"/>
            </w:tcBorders>
          </w:tcPr>
          <w:p w14:paraId="365A193C" w14:textId="6D1C2464" w:rsidR="00DF2048" w:rsidRDefault="00DF2048" w:rsidP="00DF2048">
            <w:pPr>
              <w:pStyle w:val="TableParagraph"/>
              <w:spacing w:before="21" w:line="293" w:lineRule="exact"/>
              <w:rPr>
                <w:sz w:val="24"/>
              </w:rPr>
            </w:pPr>
            <w:r>
              <w:rPr>
                <w:color w:val="231F20"/>
                <w:spacing w:val="-2"/>
                <w:sz w:val="24"/>
              </w:rPr>
              <w:t>Funding allocated:</w:t>
            </w:r>
          </w:p>
        </w:tc>
        <w:tc>
          <w:tcPr>
            <w:tcW w:w="3423" w:type="dxa"/>
            <w:tcBorders>
              <w:bottom w:val="nil"/>
            </w:tcBorders>
          </w:tcPr>
          <w:p w14:paraId="45E03BE0" w14:textId="77777777" w:rsidR="00DF2048" w:rsidRDefault="00DF2048" w:rsidP="00DF2048">
            <w:pPr>
              <w:pStyle w:val="TableParagraph"/>
              <w:spacing w:before="21" w:line="293" w:lineRule="exact"/>
              <w:rPr>
                <w:color w:val="231F20"/>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p>
          <w:p w14:paraId="5936A3F5" w14:textId="562D6241" w:rsidR="00DF2048" w:rsidRPr="008D5B1E" w:rsidRDefault="00DF2048" w:rsidP="00DF2048">
            <w:pPr>
              <w:pStyle w:val="TableParagraph"/>
              <w:spacing w:before="21" w:line="293" w:lineRule="exact"/>
              <w:rPr>
                <w:color w:val="231F20"/>
                <w:spacing w:val="-5"/>
                <w:sz w:val="24"/>
              </w:rPr>
            </w:pPr>
            <w:r>
              <w:rPr>
                <w:color w:val="231F20"/>
                <w:sz w:val="24"/>
              </w:rPr>
              <w:t>What</w:t>
            </w:r>
            <w:r>
              <w:rPr>
                <w:color w:val="231F20"/>
                <w:spacing w:val="-3"/>
                <w:sz w:val="24"/>
              </w:rPr>
              <w:t xml:space="preserve"> </w:t>
            </w:r>
            <w:r>
              <w:rPr>
                <w:color w:val="231F20"/>
                <w:spacing w:val="-5"/>
                <w:sz w:val="24"/>
              </w:rPr>
              <w:t>do</w:t>
            </w:r>
            <w:r>
              <w:t xml:space="preserve"> </w:t>
            </w:r>
            <w:r w:rsidRPr="008D5B1E">
              <w:rPr>
                <w:color w:val="231F20"/>
                <w:spacing w:val="-5"/>
                <w:sz w:val="24"/>
              </w:rPr>
              <w:t>pupils now know and what can they now do? What has</w:t>
            </w:r>
          </w:p>
          <w:p w14:paraId="3986E538" w14:textId="203CC3B9" w:rsidR="00DF2048" w:rsidRDefault="00DF2048" w:rsidP="00DF2048">
            <w:pPr>
              <w:pStyle w:val="TableParagraph"/>
              <w:spacing w:before="21" w:line="293" w:lineRule="exact"/>
              <w:rPr>
                <w:sz w:val="24"/>
              </w:rPr>
            </w:pPr>
            <w:r w:rsidRPr="008D5B1E">
              <w:rPr>
                <w:color w:val="231F20"/>
                <w:spacing w:val="-5"/>
                <w:sz w:val="24"/>
              </w:rPr>
              <w:t>changed?</w:t>
            </w:r>
          </w:p>
        </w:tc>
        <w:tc>
          <w:tcPr>
            <w:tcW w:w="3076" w:type="dxa"/>
            <w:tcBorders>
              <w:bottom w:val="nil"/>
            </w:tcBorders>
          </w:tcPr>
          <w:p w14:paraId="071467B2" w14:textId="65A3ED57" w:rsidR="00DF2048" w:rsidRDefault="00DF2048" w:rsidP="00DF2048">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 next steps:</w:t>
            </w:r>
          </w:p>
        </w:tc>
      </w:tr>
      <w:bookmarkEnd w:id="0"/>
      <w:tr w:rsidR="00DF2048" w14:paraId="77968AB6" w14:textId="77777777">
        <w:trPr>
          <w:trHeight w:val="288"/>
        </w:trPr>
        <w:tc>
          <w:tcPr>
            <w:tcW w:w="3758" w:type="dxa"/>
            <w:tcBorders>
              <w:top w:val="nil"/>
              <w:bottom w:val="nil"/>
            </w:tcBorders>
          </w:tcPr>
          <w:p w14:paraId="46852EB6" w14:textId="16E38904" w:rsidR="00DF2048" w:rsidRDefault="00DF2048" w:rsidP="00DF2048">
            <w:pPr>
              <w:pStyle w:val="TableParagraph"/>
              <w:spacing w:line="268" w:lineRule="exact"/>
              <w:rPr>
                <w:sz w:val="24"/>
              </w:rPr>
            </w:pPr>
          </w:p>
        </w:tc>
        <w:tc>
          <w:tcPr>
            <w:tcW w:w="3458" w:type="dxa"/>
            <w:tcBorders>
              <w:top w:val="nil"/>
              <w:bottom w:val="nil"/>
            </w:tcBorders>
          </w:tcPr>
          <w:p w14:paraId="7E5DCB3D" w14:textId="15FA70EB" w:rsidR="00DF2048" w:rsidRDefault="00DF2048" w:rsidP="00DF2048">
            <w:pPr>
              <w:pStyle w:val="TableParagraph"/>
              <w:spacing w:line="268" w:lineRule="exact"/>
              <w:rPr>
                <w:sz w:val="24"/>
              </w:rPr>
            </w:pPr>
          </w:p>
        </w:tc>
        <w:tc>
          <w:tcPr>
            <w:tcW w:w="1663" w:type="dxa"/>
            <w:tcBorders>
              <w:top w:val="nil"/>
              <w:bottom w:val="nil"/>
            </w:tcBorders>
          </w:tcPr>
          <w:p w14:paraId="6F4ADC2B" w14:textId="28F2F998" w:rsidR="00DF2048" w:rsidRDefault="00DF2048" w:rsidP="00DF2048">
            <w:pPr>
              <w:pStyle w:val="TableParagraph"/>
              <w:spacing w:line="268" w:lineRule="exact"/>
              <w:ind w:left="0"/>
              <w:rPr>
                <w:sz w:val="24"/>
              </w:rPr>
            </w:pPr>
          </w:p>
        </w:tc>
        <w:tc>
          <w:tcPr>
            <w:tcW w:w="3423" w:type="dxa"/>
            <w:tcBorders>
              <w:top w:val="nil"/>
              <w:bottom w:val="nil"/>
            </w:tcBorders>
          </w:tcPr>
          <w:p w14:paraId="25ED44F3" w14:textId="54076E10" w:rsidR="00DF2048" w:rsidRDefault="00DF2048" w:rsidP="00DF2048">
            <w:pPr>
              <w:pStyle w:val="TableParagraph"/>
              <w:spacing w:line="268" w:lineRule="exact"/>
              <w:ind w:left="0"/>
              <w:rPr>
                <w:sz w:val="24"/>
              </w:rPr>
            </w:pPr>
          </w:p>
        </w:tc>
        <w:tc>
          <w:tcPr>
            <w:tcW w:w="3076" w:type="dxa"/>
            <w:tcBorders>
              <w:top w:val="nil"/>
              <w:bottom w:val="nil"/>
            </w:tcBorders>
          </w:tcPr>
          <w:p w14:paraId="1A7AE457" w14:textId="261F2D7C" w:rsidR="00DF2048" w:rsidRDefault="00DF2048" w:rsidP="00DF2048">
            <w:pPr>
              <w:pStyle w:val="TableParagraph"/>
              <w:spacing w:line="268" w:lineRule="exact"/>
              <w:rPr>
                <w:sz w:val="24"/>
              </w:rPr>
            </w:pPr>
          </w:p>
        </w:tc>
      </w:tr>
      <w:tr w:rsidR="00DF2048" w14:paraId="740E4D89" w14:textId="77777777">
        <w:trPr>
          <w:trHeight w:val="287"/>
        </w:trPr>
        <w:tc>
          <w:tcPr>
            <w:tcW w:w="3758" w:type="dxa"/>
            <w:tcBorders>
              <w:top w:val="nil"/>
              <w:bottom w:val="nil"/>
            </w:tcBorders>
          </w:tcPr>
          <w:p w14:paraId="65544F4B" w14:textId="320C14C7" w:rsidR="00DF2048" w:rsidRDefault="00DF2048" w:rsidP="00DF2048">
            <w:pPr>
              <w:pStyle w:val="TableParagraph"/>
              <w:spacing w:line="268" w:lineRule="exact"/>
              <w:rPr>
                <w:sz w:val="24"/>
              </w:rPr>
            </w:pPr>
          </w:p>
        </w:tc>
        <w:tc>
          <w:tcPr>
            <w:tcW w:w="3458" w:type="dxa"/>
            <w:tcBorders>
              <w:top w:val="nil"/>
              <w:bottom w:val="nil"/>
            </w:tcBorders>
          </w:tcPr>
          <w:p w14:paraId="6E72CEBA" w14:textId="43CAA111" w:rsidR="00DF2048" w:rsidRDefault="00DF2048" w:rsidP="00DF2048">
            <w:pPr>
              <w:pStyle w:val="TableParagraph"/>
              <w:spacing w:line="268" w:lineRule="exact"/>
              <w:rPr>
                <w:sz w:val="24"/>
              </w:rPr>
            </w:pPr>
          </w:p>
        </w:tc>
        <w:tc>
          <w:tcPr>
            <w:tcW w:w="1663" w:type="dxa"/>
            <w:tcBorders>
              <w:top w:val="nil"/>
              <w:bottom w:val="nil"/>
            </w:tcBorders>
          </w:tcPr>
          <w:p w14:paraId="4571B7A5" w14:textId="77777777" w:rsidR="00DF2048" w:rsidRDefault="00DF2048" w:rsidP="00DF2048">
            <w:pPr>
              <w:pStyle w:val="TableParagraph"/>
              <w:ind w:left="0"/>
              <w:rPr>
                <w:rFonts w:ascii="Times New Roman"/>
                <w:sz w:val="20"/>
              </w:rPr>
            </w:pPr>
          </w:p>
        </w:tc>
        <w:tc>
          <w:tcPr>
            <w:tcW w:w="3423" w:type="dxa"/>
            <w:tcBorders>
              <w:top w:val="nil"/>
              <w:bottom w:val="nil"/>
            </w:tcBorders>
          </w:tcPr>
          <w:p w14:paraId="369F1B5F" w14:textId="3C163A26" w:rsidR="00DF2048" w:rsidRDefault="00DF2048" w:rsidP="00DF2048">
            <w:pPr>
              <w:pStyle w:val="TableParagraph"/>
              <w:spacing w:line="268" w:lineRule="exact"/>
              <w:rPr>
                <w:sz w:val="24"/>
              </w:rPr>
            </w:pPr>
          </w:p>
        </w:tc>
        <w:tc>
          <w:tcPr>
            <w:tcW w:w="3076" w:type="dxa"/>
            <w:tcBorders>
              <w:top w:val="nil"/>
              <w:bottom w:val="nil"/>
            </w:tcBorders>
          </w:tcPr>
          <w:p w14:paraId="10E9CA9B" w14:textId="77777777" w:rsidR="00DF2048" w:rsidRDefault="00DF2048" w:rsidP="00DF2048">
            <w:pPr>
              <w:pStyle w:val="TableParagraph"/>
              <w:ind w:left="0"/>
              <w:rPr>
                <w:rFonts w:ascii="Times New Roman"/>
                <w:sz w:val="20"/>
              </w:rPr>
            </w:pPr>
          </w:p>
        </w:tc>
      </w:tr>
      <w:tr w:rsidR="00DF2048" w14:paraId="550A9E3D" w14:textId="77777777">
        <w:trPr>
          <w:trHeight w:val="288"/>
        </w:trPr>
        <w:tc>
          <w:tcPr>
            <w:tcW w:w="3758" w:type="dxa"/>
            <w:tcBorders>
              <w:top w:val="nil"/>
              <w:bottom w:val="nil"/>
            </w:tcBorders>
          </w:tcPr>
          <w:p w14:paraId="63C16792" w14:textId="1485E439" w:rsidR="00DF2048" w:rsidRDefault="00DF2048" w:rsidP="00DF2048">
            <w:pPr>
              <w:pStyle w:val="TableParagraph"/>
              <w:spacing w:line="268" w:lineRule="exact"/>
              <w:rPr>
                <w:sz w:val="24"/>
              </w:rPr>
            </w:pPr>
          </w:p>
        </w:tc>
        <w:tc>
          <w:tcPr>
            <w:tcW w:w="3458" w:type="dxa"/>
            <w:tcBorders>
              <w:top w:val="nil"/>
              <w:bottom w:val="nil"/>
            </w:tcBorders>
          </w:tcPr>
          <w:p w14:paraId="0DAF2DF9" w14:textId="77777777" w:rsidR="00DF2048" w:rsidRDefault="00DF2048" w:rsidP="00DF2048">
            <w:pPr>
              <w:pStyle w:val="TableParagraph"/>
              <w:ind w:left="0"/>
              <w:rPr>
                <w:rFonts w:ascii="Times New Roman"/>
                <w:sz w:val="20"/>
              </w:rPr>
            </w:pPr>
          </w:p>
        </w:tc>
        <w:tc>
          <w:tcPr>
            <w:tcW w:w="1663" w:type="dxa"/>
            <w:tcBorders>
              <w:top w:val="nil"/>
              <w:bottom w:val="nil"/>
            </w:tcBorders>
          </w:tcPr>
          <w:p w14:paraId="14836C72" w14:textId="77777777" w:rsidR="00DF2048" w:rsidRDefault="00DF2048" w:rsidP="00DF2048">
            <w:pPr>
              <w:pStyle w:val="TableParagraph"/>
              <w:ind w:left="0"/>
              <w:rPr>
                <w:rFonts w:ascii="Times New Roman"/>
                <w:sz w:val="20"/>
              </w:rPr>
            </w:pPr>
          </w:p>
        </w:tc>
        <w:tc>
          <w:tcPr>
            <w:tcW w:w="3423" w:type="dxa"/>
            <w:tcBorders>
              <w:top w:val="nil"/>
              <w:bottom w:val="nil"/>
            </w:tcBorders>
          </w:tcPr>
          <w:p w14:paraId="10E413BB" w14:textId="3BC19195" w:rsidR="00DF2048" w:rsidRDefault="00DF2048" w:rsidP="00DF2048">
            <w:pPr>
              <w:pStyle w:val="TableParagraph"/>
              <w:spacing w:line="268" w:lineRule="exact"/>
              <w:rPr>
                <w:sz w:val="24"/>
              </w:rPr>
            </w:pPr>
          </w:p>
        </w:tc>
        <w:tc>
          <w:tcPr>
            <w:tcW w:w="3076" w:type="dxa"/>
            <w:tcBorders>
              <w:top w:val="nil"/>
              <w:bottom w:val="nil"/>
            </w:tcBorders>
          </w:tcPr>
          <w:p w14:paraId="18D596E5" w14:textId="77777777" w:rsidR="00DF2048" w:rsidRDefault="00DF2048" w:rsidP="00DF2048">
            <w:pPr>
              <w:pStyle w:val="TableParagraph"/>
              <w:ind w:left="0"/>
              <w:rPr>
                <w:rFonts w:ascii="Times New Roman"/>
                <w:sz w:val="20"/>
              </w:rPr>
            </w:pPr>
          </w:p>
        </w:tc>
      </w:tr>
      <w:tr w:rsidR="00DF2048" w14:paraId="18AFF3CA" w14:textId="77777777">
        <w:trPr>
          <w:trHeight w:val="273"/>
        </w:trPr>
        <w:tc>
          <w:tcPr>
            <w:tcW w:w="3758" w:type="dxa"/>
            <w:tcBorders>
              <w:top w:val="nil"/>
            </w:tcBorders>
          </w:tcPr>
          <w:p w14:paraId="13657C34" w14:textId="6F910E95" w:rsidR="00DF2048" w:rsidRDefault="00DF2048" w:rsidP="00DF2048">
            <w:pPr>
              <w:pStyle w:val="TableParagraph"/>
              <w:spacing w:line="254" w:lineRule="exact"/>
              <w:rPr>
                <w:sz w:val="24"/>
              </w:rPr>
            </w:pPr>
          </w:p>
        </w:tc>
        <w:tc>
          <w:tcPr>
            <w:tcW w:w="3458" w:type="dxa"/>
            <w:tcBorders>
              <w:top w:val="nil"/>
            </w:tcBorders>
          </w:tcPr>
          <w:p w14:paraId="375A9BE7" w14:textId="77777777" w:rsidR="00DF2048" w:rsidRDefault="00DF2048" w:rsidP="00DF2048">
            <w:pPr>
              <w:pStyle w:val="TableParagraph"/>
              <w:ind w:left="0"/>
              <w:rPr>
                <w:rFonts w:ascii="Times New Roman"/>
                <w:sz w:val="20"/>
              </w:rPr>
            </w:pPr>
          </w:p>
        </w:tc>
        <w:tc>
          <w:tcPr>
            <w:tcW w:w="1663" w:type="dxa"/>
            <w:tcBorders>
              <w:top w:val="nil"/>
            </w:tcBorders>
          </w:tcPr>
          <w:p w14:paraId="2A1BAB8F" w14:textId="77777777" w:rsidR="00DF2048" w:rsidRDefault="00DF2048" w:rsidP="00DF2048">
            <w:pPr>
              <w:pStyle w:val="TableParagraph"/>
              <w:ind w:left="0"/>
              <w:rPr>
                <w:rFonts w:ascii="Times New Roman"/>
                <w:sz w:val="20"/>
              </w:rPr>
            </w:pPr>
          </w:p>
        </w:tc>
        <w:tc>
          <w:tcPr>
            <w:tcW w:w="3423" w:type="dxa"/>
            <w:tcBorders>
              <w:top w:val="nil"/>
            </w:tcBorders>
          </w:tcPr>
          <w:p w14:paraId="02916119" w14:textId="77777777" w:rsidR="00DF2048" w:rsidRDefault="00DF2048" w:rsidP="00DF2048">
            <w:pPr>
              <w:pStyle w:val="TableParagraph"/>
              <w:ind w:left="0"/>
              <w:rPr>
                <w:rFonts w:ascii="Times New Roman"/>
                <w:sz w:val="20"/>
              </w:rPr>
            </w:pPr>
          </w:p>
        </w:tc>
        <w:tc>
          <w:tcPr>
            <w:tcW w:w="3076" w:type="dxa"/>
            <w:tcBorders>
              <w:top w:val="nil"/>
            </w:tcBorders>
          </w:tcPr>
          <w:p w14:paraId="1E46AEE3" w14:textId="77777777" w:rsidR="00DF2048" w:rsidRDefault="00DF2048" w:rsidP="00DF2048">
            <w:pPr>
              <w:pStyle w:val="TableParagraph"/>
              <w:ind w:left="0"/>
              <w:rPr>
                <w:rFonts w:ascii="Times New Roman"/>
                <w:sz w:val="20"/>
              </w:rPr>
            </w:pPr>
          </w:p>
        </w:tc>
      </w:tr>
      <w:tr w:rsidR="00DF2048" w14:paraId="71C826DD" w14:textId="77777777">
        <w:trPr>
          <w:trHeight w:val="2172"/>
        </w:trPr>
        <w:tc>
          <w:tcPr>
            <w:tcW w:w="3758" w:type="dxa"/>
          </w:tcPr>
          <w:p w14:paraId="55799973" w14:textId="77777777" w:rsidR="00DF2048" w:rsidRDefault="00DF2048" w:rsidP="00DF2048">
            <w:pPr>
              <w:pStyle w:val="TableParagraph"/>
              <w:spacing w:before="149"/>
              <w:ind w:left="0"/>
              <w:rPr>
                <w:rFonts w:asciiTheme="minorHAnsi" w:hAnsiTheme="minorHAnsi"/>
                <w:sz w:val="24"/>
              </w:rPr>
            </w:pPr>
            <w:r>
              <w:rPr>
                <w:rFonts w:asciiTheme="minorHAnsi" w:hAnsiTheme="minorHAnsi"/>
                <w:sz w:val="24"/>
              </w:rPr>
              <w:t xml:space="preserve">Introduce new sports as part of curriculum and enrichment </w:t>
            </w:r>
            <w:proofErr w:type="gramStart"/>
            <w:r>
              <w:rPr>
                <w:rFonts w:asciiTheme="minorHAnsi" w:hAnsiTheme="minorHAnsi"/>
                <w:sz w:val="24"/>
              </w:rPr>
              <w:t>activities</w:t>
            </w:r>
            <w:proofErr w:type="gramEnd"/>
          </w:p>
          <w:p w14:paraId="3500B7A8" w14:textId="77777777" w:rsidR="00DF2048" w:rsidRDefault="00DF2048" w:rsidP="00DF2048">
            <w:pPr>
              <w:pStyle w:val="TableParagraph"/>
              <w:spacing w:before="149"/>
              <w:ind w:left="0"/>
              <w:rPr>
                <w:rFonts w:asciiTheme="minorHAnsi" w:hAnsiTheme="minorHAnsi"/>
                <w:sz w:val="24"/>
              </w:rPr>
            </w:pPr>
          </w:p>
          <w:p w14:paraId="77926A91" w14:textId="77777777" w:rsidR="00DF2048" w:rsidRDefault="00DF2048" w:rsidP="00DF2048">
            <w:pPr>
              <w:pStyle w:val="TableParagraph"/>
              <w:spacing w:before="149"/>
              <w:ind w:left="0"/>
              <w:rPr>
                <w:rFonts w:asciiTheme="minorHAnsi" w:hAnsiTheme="minorHAnsi"/>
                <w:sz w:val="24"/>
              </w:rPr>
            </w:pPr>
          </w:p>
          <w:p w14:paraId="470F21E7" w14:textId="77777777" w:rsidR="00DF2048" w:rsidRDefault="00DF2048" w:rsidP="00DF2048">
            <w:pPr>
              <w:pStyle w:val="TableParagraph"/>
              <w:spacing w:before="149"/>
              <w:ind w:left="0"/>
              <w:rPr>
                <w:rFonts w:asciiTheme="minorHAnsi" w:hAnsiTheme="minorHAnsi"/>
                <w:sz w:val="24"/>
              </w:rPr>
            </w:pPr>
          </w:p>
          <w:p w14:paraId="31285524" w14:textId="2A94840B" w:rsidR="00DF2048" w:rsidRDefault="00DF2048" w:rsidP="00DF2048">
            <w:pPr>
              <w:pStyle w:val="TableParagraph"/>
              <w:spacing w:before="154"/>
              <w:ind w:left="66"/>
              <w:rPr>
                <w:sz w:val="24"/>
              </w:rPr>
            </w:pPr>
            <w:r>
              <w:rPr>
                <w:rFonts w:asciiTheme="minorHAnsi" w:hAnsiTheme="minorHAnsi"/>
                <w:sz w:val="24"/>
              </w:rPr>
              <w:t>Sports week to showcase new sports to the pupils</w:t>
            </w:r>
          </w:p>
        </w:tc>
        <w:tc>
          <w:tcPr>
            <w:tcW w:w="3458" w:type="dxa"/>
          </w:tcPr>
          <w:p w14:paraId="1E9A6DC5" w14:textId="77777777" w:rsidR="00DF2048" w:rsidRDefault="00DF2048" w:rsidP="00DF2048">
            <w:pPr>
              <w:pStyle w:val="TableParagraph"/>
              <w:ind w:left="0"/>
              <w:rPr>
                <w:rFonts w:asciiTheme="minorHAnsi" w:hAnsiTheme="minorHAnsi"/>
                <w:sz w:val="24"/>
              </w:rPr>
            </w:pPr>
            <w:r>
              <w:rPr>
                <w:rFonts w:asciiTheme="minorHAnsi" w:hAnsiTheme="minorHAnsi"/>
                <w:sz w:val="24"/>
              </w:rPr>
              <w:t xml:space="preserve">Friday lunchtime club, multi sports club not focusing on </w:t>
            </w:r>
            <w:proofErr w:type="gramStart"/>
            <w:r>
              <w:rPr>
                <w:rFonts w:asciiTheme="minorHAnsi" w:hAnsiTheme="minorHAnsi"/>
                <w:sz w:val="24"/>
              </w:rPr>
              <w:t>football ,</w:t>
            </w:r>
            <w:proofErr w:type="gramEnd"/>
            <w:r>
              <w:rPr>
                <w:rFonts w:asciiTheme="minorHAnsi" w:hAnsiTheme="minorHAnsi"/>
                <w:sz w:val="24"/>
              </w:rPr>
              <w:t xml:space="preserve"> 2 additional lunchtime and 2 after school clubs offered</w:t>
            </w:r>
          </w:p>
          <w:p w14:paraId="2571D4E4" w14:textId="77777777" w:rsidR="00DF2048" w:rsidRDefault="00DF2048" w:rsidP="00DF2048">
            <w:pPr>
              <w:pStyle w:val="TableParagraph"/>
              <w:ind w:left="0"/>
              <w:rPr>
                <w:rFonts w:asciiTheme="minorHAnsi" w:hAnsiTheme="minorHAnsi"/>
                <w:sz w:val="24"/>
              </w:rPr>
            </w:pPr>
          </w:p>
          <w:p w14:paraId="1B00FCC2" w14:textId="77777777" w:rsidR="00DF2048" w:rsidRDefault="00DF2048" w:rsidP="00DF2048">
            <w:pPr>
              <w:pStyle w:val="TableParagraph"/>
              <w:ind w:left="0"/>
              <w:rPr>
                <w:rFonts w:asciiTheme="minorHAnsi" w:hAnsiTheme="minorHAnsi"/>
                <w:sz w:val="24"/>
              </w:rPr>
            </w:pPr>
          </w:p>
          <w:p w14:paraId="0FED4E5C" w14:textId="77777777" w:rsidR="00DF2048" w:rsidRDefault="00DF2048" w:rsidP="00DF2048">
            <w:pPr>
              <w:pStyle w:val="TableParagraph"/>
              <w:ind w:left="0"/>
              <w:rPr>
                <w:rFonts w:asciiTheme="minorHAnsi" w:hAnsiTheme="minorHAnsi"/>
                <w:sz w:val="24"/>
              </w:rPr>
            </w:pPr>
          </w:p>
          <w:p w14:paraId="1DE3D586" w14:textId="77777777" w:rsidR="00DF2048" w:rsidRDefault="00DF2048" w:rsidP="00DF2048">
            <w:pPr>
              <w:pStyle w:val="TableParagraph"/>
              <w:ind w:left="0"/>
              <w:rPr>
                <w:rFonts w:asciiTheme="minorHAnsi" w:hAnsiTheme="minorHAnsi"/>
                <w:sz w:val="24"/>
              </w:rPr>
            </w:pPr>
            <w:r>
              <w:rPr>
                <w:rFonts w:asciiTheme="minorHAnsi" w:hAnsiTheme="minorHAnsi"/>
                <w:sz w:val="24"/>
              </w:rPr>
              <w:t xml:space="preserve"> Coaches from local sporting groups as part of sport week activities to intro new sports and opportunities in local </w:t>
            </w:r>
            <w:proofErr w:type="gramStart"/>
            <w:r>
              <w:rPr>
                <w:rFonts w:asciiTheme="minorHAnsi" w:hAnsiTheme="minorHAnsi"/>
                <w:sz w:val="24"/>
              </w:rPr>
              <w:t>area</w:t>
            </w:r>
            <w:proofErr w:type="gramEnd"/>
          </w:p>
          <w:p w14:paraId="48832EB3" w14:textId="77777777" w:rsidR="00DF2048" w:rsidRDefault="00DF2048" w:rsidP="00DF2048">
            <w:pPr>
              <w:pStyle w:val="TableParagraph"/>
              <w:ind w:left="0"/>
              <w:rPr>
                <w:rFonts w:asciiTheme="minorHAnsi" w:hAnsiTheme="minorHAnsi"/>
                <w:sz w:val="24"/>
              </w:rPr>
            </w:pPr>
          </w:p>
          <w:p w14:paraId="6BA36BA1" w14:textId="77777777" w:rsidR="00DF2048" w:rsidRDefault="00DF2048" w:rsidP="00DF2048">
            <w:pPr>
              <w:pStyle w:val="TableParagraph"/>
              <w:ind w:left="0"/>
              <w:rPr>
                <w:rFonts w:asciiTheme="minorHAnsi" w:hAnsiTheme="minorHAnsi"/>
                <w:sz w:val="24"/>
              </w:rPr>
            </w:pPr>
          </w:p>
          <w:p w14:paraId="77650130" w14:textId="77777777" w:rsidR="00DF2048" w:rsidRDefault="00DF2048" w:rsidP="00DF2048">
            <w:pPr>
              <w:pStyle w:val="TableParagraph"/>
              <w:ind w:left="0"/>
              <w:rPr>
                <w:rFonts w:asciiTheme="minorHAnsi" w:hAnsiTheme="minorHAnsi"/>
                <w:sz w:val="24"/>
              </w:rPr>
            </w:pPr>
          </w:p>
          <w:p w14:paraId="735707DD" w14:textId="77777777" w:rsidR="00DF2048" w:rsidRDefault="00DF2048" w:rsidP="00DF2048">
            <w:pPr>
              <w:pStyle w:val="TableParagraph"/>
              <w:ind w:left="0"/>
              <w:rPr>
                <w:rFonts w:ascii="Times New Roman"/>
                <w:sz w:val="24"/>
              </w:rPr>
            </w:pPr>
          </w:p>
        </w:tc>
        <w:tc>
          <w:tcPr>
            <w:tcW w:w="1663" w:type="dxa"/>
          </w:tcPr>
          <w:p w14:paraId="7C79219A" w14:textId="61F8901D" w:rsidR="00DF2048" w:rsidRDefault="00DF2048" w:rsidP="00DF2048">
            <w:pPr>
              <w:pStyle w:val="TableParagraph"/>
              <w:spacing w:before="145"/>
              <w:ind w:left="29"/>
              <w:rPr>
                <w:rFonts w:asciiTheme="minorHAnsi" w:hAnsiTheme="minorHAnsi"/>
                <w:sz w:val="24"/>
              </w:rPr>
            </w:pPr>
            <w:r>
              <w:rPr>
                <w:rFonts w:asciiTheme="minorHAnsi" w:hAnsiTheme="minorHAnsi"/>
                <w:sz w:val="24"/>
              </w:rPr>
              <w:lastRenderedPageBreak/>
              <w:t xml:space="preserve">Costed in key indicator </w:t>
            </w:r>
            <w:proofErr w:type="gramStart"/>
            <w:r>
              <w:rPr>
                <w:rFonts w:asciiTheme="minorHAnsi" w:hAnsiTheme="minorHAnsi"/>
                <w:sz w:val="24"/>
              </w:rPr>
              <w:t>2</w:t>
            </w:r>
            <w:proofErr w:type="gramEnd"/>
          </w:p>
          <w:p w14:paraId="4E0B0FF3" w14:textId="77777777" w:rsidR="00DF2048" w:rsidRDefault="00DF2048" w:rsidP="00DF2048">
            <w:pPr>
              <w:pStyle w:val="TableParagraph"/>
              <w:spacing w:before="145"/>
              <w:ind w:left="29"/>
              <w:rPr>
                <w:rFonts w:asciiTheme="minorHAnsi" w:hAnsiTheme="minorHAnsi"/>
                <w:sz w:val="24"/>
              </w:rPr>
            </w:pPr>
          </w:p>
          <w:p w14:paraId="196FB2A0" w14:textId="77777777" w:rsidR="00DF2048" w:rsidRDefault="00DF2048" w:rsidP="00DF2048">
            <w:pPr>
              <w:pStyle w:val="TableParagraph"/>
              <w:spacing w:before="145"/>
              <w:ind w:left="29"/>
              <w:rPr>
                <w:rFonts w:asciiTheme="minorHAnsi" w:hAnsiTheme="minorHAnsi"/>
                <w:sz w:val="24"/>
              </w:rPr>
            </w:pPr>
          </w:p>
          <w:p w14:paraId="6D245354" w14:textId="77777777" w:rsidR="00DF2048" w:rsidRDefault="00DF2048" w:rsidP="00DF2048">
            <w:pPr>
              <w:pStyle w:val="TableParagraph"/>
              <w:spacing w:before="145"/>
              <w:ind w:left="29"/>
              <w:rPr>
                <w:rFonts w:asciiTheme="minorHAnsi" w:hAnsiTheme="minorHAnsi"/>
                <w:sz w:val="24"/>
              </w:rPr>
            </w:pPr>
          </w:p>
          <w:p w14:paraId="259DA7FE" w14:textId="77777777" w:rsidR="00DF2048" w:rsidRDefault="00DF2048" w:rsidP="00DF2048">
            <w:pPr>
              <w:pStyle w:val="TableParagraph"/>
              <w:spacing w:before="145"/>
              <w:ind w:left="29"/>
              <w:rPr>
                <w:rFonts w:asciiTheme="minorHAnsi" w:hAnsiTheme="minorHAnsi"/>
                <w:sz w:val="24"/>
              </w:rPr>
            </w:pPr>
          </w:p>
          <w:p w14:paraId="6CD5958E" w14:textId="6AF7D6A8" w:rsidR="00DF2048" w:rsidRDefault="00DF2048" w:rsidP="00DF2048">
            <w:pPr>
              <w:pStyle w:val="TableParagraph"/>
              <w:spacing w:before="151"/>
              <w:ind w:left="29"/>
              <w:rPr>
                <w:sz w:val="24"/>
              </w:rPr>
            </w:pPr>
            <w:r>
              <w:rPr>
                <w:rFonts w:asciiTheme="minorHAnsi" w:hAnsiTheme="minorHAnsi"/>
                <w:sz w:val="24"/>
              </w:rPr>
              <w:t xml:space="preserve"> £</w:t>
            </w:r>
            <w:r w:rsidR="00611ED0">
              <w:rPr>
                <w:rFonts w:asciiTheme="minorHAnsi" w:hAnsiTheme="minorHAnsi"/>
                <w:sz w:val="24"/>
              </w:rPr>
              <w:t>150</w:t>
            </w:r>
          </w:p>
        </w:tc>
        <w:tc>
          <w:tcPr>
            <w:tcW w:w="3423" w:type="dxa"/>
          </w:tcPr>
          <w:p w14:paraId="0C4645ED" w14:textId="77777777" w:rsidR="00DF2048" w:rsidRDefault="00DF2048" w:rsidP="00DF2048">
            <w:pPr>
              <w:pStyle w:val="TableParagraph"/>
              <w:ind w:left="0"/>
              <w:rPr>
                <w:rFonts w:asciiTheme="minorHAnsi" w:hAnsiTheme="minorHAnsi"/>
                <w:sz w:val="24"/>
              </w:rPr>
            </w:pPr>
            <w:r>
              <w:rPr>
                <w:rFonts w:asciiTheme="minorHAnsi" w:hAnsiTheme="minorHAnsi"/>
                <w:sz w:val="24"/>
              </w:rPr>
              <w:t xml:space="preserve">As a </w:t>
            </w:r>
            <w:proofErr w:type="gramStart"/>
            <w:r>
              <w:rPr>
                <w:rFonts w:asciiTheme="minorHAnsi" w:hAnsiTheme="minorHAnsi"/>
                <w:sz w:val="24"/>
              </w:rPr>
              <w:t>result</w:t>
            </w:r>
            <w:proofErr w:type="gramEnd"/>
            <w:r>
              <w:rPr>
                <w:rFonts w:asciiTheme="minorHAnsi" w:hAnsiTheme="minorHAnsi"/>
                <w:sz w:val="24"/>
              </w:rPr>
              <w:t xml:space="preserve"> children have experienced different activities. children have engaged and uptake has increased by </w:t>
            </w:r>
            <w:proofErr w:type="gramStart"/>
            <w:r>
              <w:rPr>
                <w:rFonts w:asciiTheme="minorHAnsi" w:hAnsiTheme="minorHAnsi"/>
                <w:sz w:val="24"/>
              </w:rPr>
              <w:t>75%</w:t>
            </w:r>
            <w:proofErr w:type="gramEnd"/>
          </w:p>
          <w:p w14:paraId="7EF53F47" w14:textId="77777777" w:rsidR="00DF2048" w:rsidRDefault="00DF2048" w:rsidP="00DF2048">
            <w:pPr>
              <w:pStyle w:val="TableParagraph"/>
              <w:ind w:left="0"/>
              <w:rPr>
                <w:rFonts w:asciiTheme="minorHAnsi" w:hAnsiTheme="minorHAnsi"/>
                <w:sz w:val="24"/>
              </w:rPr>
            </w:pPr>
          </w:p>
          <w:p w14:paraId="2189911D" w14:textId="77777777" w:rsidR="00DF2048" w:rsidRDefault="00DF2048" w:rsidP="00DF2048">
            <w:pPr>
              <w:pStyle w:val="TableParagraph"/>
              <w:ind w:left="0"/>
              <w:rPr>
                <w:rFonts w:asciiTheme="minorHAnsi" w:hAnsiTheme="minorHAnsi"/>
                <w:sz w:val="24"/>
              </w:rPr>
            </w:pPr>
          </w:p>
          <w:p w14:paraId="3590C500" w14:textId="77777777" w:rsidR="00DF2048" w:rsidRDefault="00DF2048" w:rsidP="00DF2048">
            <w:pPr>
              <w:pStyle w:val="TableParagraph"/>
              <w:ind w:left="0"/>
              <w:rPr>
                <w:rFonts w:asciiTheme="minorHAnsi" w:hAnsiTheme="minorHAnsi"/>
                <w:sz w:val="24"/>
              </w:rPr>
            </w:pPr>
          </w:p>
          <w:p w14:paraId="0DE26513" w14:textId="77777777" w:rsidR="00DF2048" w:rsidRDefault="00DF2048" w:rsidP="00DF2048">
            <w:pPr>
              <w:pStyle w:val="TableParagraph"/>
              <w:ind w:left="0"/>
              <w:rPr>
                <w:rFonts w:asciiTheme="minorHAnsi" w:hAnsiTheme="minorHAnsi"/>
                <w:sz w:val="24"/>
              </w:rPr>
            </w:pPr>
            <w:r>
              <w:rPr>
                <w:rFonts w:asciiTheme="minorHAnsi" w:hAnsiTheme="minorHAnsi"/>
                <w:sz w:val="24"/>
              </w:rPr>
              <w:t xml:space="preserve">Summer fair showcased dance grp with more of our pupils taking </w:t>
            </w:r>
            <w:proofErr w:type="gramStart"/>
            <w:r>
              <w:rPr>
                <w:rFonts w:asciiTheme="minorHAnsi" w:hAnsiTheme="minorHAnsi"/>
                <w:sz w:val="24"/>
              </w:rPr>
              <w:t>part</w:t>
            </w:r>
            <w:proofErr w:type="gramEnd"/>
          </w:p>
          <w:p w14:paraId="58D7548E" w14:textId="414C35BC" w:rsidR="00DF2048" w:rsidRDefault="00DF2048" w:rsidP="00DF2048">
            <w:pPr>
              <w:pStyle w:val="TableParagraph"/>
              <w:ind w:left="0"/>
              <w:rPr>
                <w:rFonts w:ascii="Times New Roman"/>
                <w:sz w:val="24"/>
              </w:rPr>
            </w:pPr>
            <w:r>
              <w:rPr>
                <w:rFonts w:asciiTheme="minorHAnsi" w:hAnsiTheme="minorHAnsi"/>
                <w:sz w:val="24"/>
              </w:rPr>
              <w:t>Children report trying new clubs locally</w:t>
            </w:r>
          </w:p>
        </w:tc>
        <w:tc>
          <w:tcPr>
            <w:tcW w:w="3076" w:type="dxa"/>
          </w:tcPr>
          <w:p w14:paraId="23B6511A" w14:textId="77777777" w:rsidR="00DF2048" w:rsidRDefault="00DF2048" w:rsidP="00DF2048">
            <w:pPr>
              <w:pStyle w:val="TableParagraph"/>
              <w:ind w:left="0"/>
              <w:rPr>
                <w:rFonts w:asciiTheme="minorHAnsi" w:hAnsiTheme="minorHAnsi"/>
                <w:sz w:val="24"/>
              </w:rPr>
            </w:pPr>
            <w:r>
              <w:rPr>
                <w:rFonts w:asciiTheme="minorHAnsi" w:hAnsiTheme="minorHAnsi"/>
                <w:sz w:val="24"/>
              </w:rPr>
              <w:t xml:space="preserve">Continue to offer a variety of </w:t>
            </w:r>
            <w:proofErr w:type="gramStart"/>
            <w:r>
              <w:rPr>
                <w:rFonts w:asciiTheme="minorHAnsi" w:hAnsiTheme="minorHAnsi"/>
                <w:sz w:val="24"/>
              </w:rPr>
              <w:t>clubs</w:t>
            </w:r>
            <w:proofErr w:type="gramEnd"/>
          </w:p>
          <w:p w14:paraId="24522A30" w14:textId="77777777" w:rsidR="00DF2048" w:rsidRDefault="00DF2048" w:rsidP="00DF2048">
            <w:pPr>
              <w:pStyle w:val="TableParagraph"/>
              <w:ind w:left="0"/>
              <w:rPr>
                <w:rFonts w:asciiTheme="minorHAnsi" w:hAnsiTheme="minorHAnsi"/>
                <w:sz w:val="24"/>
              </w:rPr>
            </w:pPr>
          </w:p>
          <w:p w14:paraId="7F2941CF" w14:textId="77777777" w:rsidR="00DF2048" w:rsidRDefault="00DF2048" w:rsidP="00DF2048">
            <w:pPr>
              <w:pStyle w:val="TableParagraph"/>
              <w:ind w:left="0"/>
              <w:rPr>
                <w:rFonts w:asciiTheme="minorHAnsi" w:hAnsiTheme="minorHAnsi"/>
                <w:sz w:val="24"/>
              </w:rPr>
            </w:pPr>
          </w:p>
          <w:p w14:paraId="6CCEA240" w14:textId="77777777" w:rsidR="00DF2048" w:rsidRDefault="00DF2048" w:rsidP="00DF2048">
            <w:pPr>
              <w:pStyle w:val="TableParagraph"/>
              <w:ind w:left="0"/>
              <w:rPr>
                <w:rFonts w:asciiTheme="minorHAnsi" w:hAnsiTheme="minorHAnsi"/>
                <w:sz w:val="24"/>
              </w:rPr>
            </w:pPr>
          </w:p>
          <w:p w14:paraId="4E335B6C" w14:textId="77777777" w:rsidR="00DF2048" w:rsidRDefault="00DF2048" w:rsidP="00DF2048">
            <w:pPr>
              <w:pStyle w:val="TableParagraph"/>
              <w:ind w:left="0"/>
              <w:rPr>
                <w:rFonts w:asciiTheme="minorHAnsi" w:hAnsiTheme="minorHAnsi"/>
                <w:sz w:val="24"/>
              </w:rPr>
            </w:pPr>
          </w:p>
          <w:p w14:paraId="234726E9" w14:textId="77777777" w:rsidR="00DF2048" w:rsidRDefault="00DF2048" w:rsidP="00DF2048">
            <w:pPr>
              <w:pStyle w:val="TableParagraph"/>
              <w:ind w:left="0"/>
              <w:rPr>
                <w:rFonts w:asciiTheme="minorHAnsi" w:hAnsiTheme="minorHAnsi"/>
                <w:sz w:val="24"/>
              </w:rPr>
            </w:pPr>
          </w:p>
          <w:p w14:paraId="7BAC88F7" w14:textId="77777777" w:rsidR="00DF2048" w:rsidRDefault="00DF2048" w:rsidP="00DF2048">
            <w:pPr>
              <w:pStyle w:val="TableParagraph"/>
              <w:ind w:left="0"/>
              <w:rPr>
                <w:rFonts w:asciiTheme="minorHAnsi" w:hAnsiTheme="minorHAnsi"/>
                <w:sz w:val="24"/>
              </w:rPr>
            </w:pPr>
            <w:r>
              <w:rPr>
                <w:rFonts w:asciiTheme="minorHAnsi" w:hAnsiTheme="minorHAnsi"/>
                <w:sz w:val="24"/>
              </w:rPr>
              <w:t xml:space="preserve">Offer dance club led by dance school, review sport coach </w:t>
            </w:r>
            <w:proofErr w:type="gramStart"/>
            <w:r>
              <w:rPr>
                <w:rFonts w:asciiTheme="minorHAnsi" w:hAnsiTheme="minorHAnsi"/>
                <w:sz w:val="24"/>
              </w:rPr>
              <w:t>provisions</w:t>
            </w:r>
            <w:proofErr w:type="gramEnd"/>
          </w:p>
          <w:p w14:paraId="57D3C20C" w14:textId="77777777" w:rsidR="00DF2048" w:rsidRDefault="00DF2048" w:rsidP="00DF2048">
            <w:pPr>
              <w:pStyle w:val="TableParagraph"/>
              <w:ind w:left="0"/>
              <w:rPr>
                <w:rFonts w:ascii="Times New Roman"/>
                <w:sz w:val="24"/>
              </w:rP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E62593">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E62593">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77777777" w:rsidR="000E0A50" w:rsidRDefault="00E62593">
            <w:pPr>
              <w:pStyle w:val="TableParagraph"/>
              <w:spacing w:before="45"/>
              <w:ind w:left="35"/>
              <w:rPr>
                <w:sz w:val="18"/>
              </w:rPr>
            </w:pPr>
            <w:r>
              <w:rPr>
                <w:w w:val="101"/>
                <w:sz w:val="18"/>
              </w:rPr>
              <w:t>%</w:t>
            </w:r>
          </w:p>
        </w:tc>
      </w:tr>
      <w:tr w:rsidR="000E0A50" w14:paraId="234CDEBC" w14:textId="77777777">
        <w:trPr>
          <w:trHeight w:val="402"/>
        </w:trPr>
        <w:tc>
          <w:tcPr>
            <w:tcW w:w="3758" w:type="dxa"/>
          </w:tcPr>
          <w:p w14:paraId="2D7A00DD" w14:textId="77777777" w:rsidR="000E0A50" w:rsidRDefault="00E62593">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E62593">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E62593">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8D5B1E" w14:paraId="3C5091A6" w14:textId="77777777">
        <w:trPr>
          <w:trHeight w:val="333"/>
        </w:trPr>
        <w:tc>
          <w:tcPr>
            <w:tcW w:w="3758" w:type="dxa"/>
            <w:tcBorders>
              <w:bottom w:val="nil"/>
            </w:tcBorders>
          </w:tcPr>
          <w:p w14:paraId="570993B5" w14:textId="61847AA3" w:rsidR="008D5B1E" w:rsidRDefault="008D5B1E" w:rsidP="008D5B1E">
            <w:pPr>
              <w:pStyle w:val="TableParagraph"/>
              <w:spacing w:before="21" w:line="293" w:lineRule="exact"/>
              <w:rPr>
                <w:sz w:val="24"/>
              </w:rPr>
            </w:pPr>
            <w:r w:rsidRPr="008D5B1E">
              <w:rPr>
                <w:sz w:val="24"/>
              </w:rPr>
              <w:t>Your school focus should be clear on what you want the pupils to know and be able to do. What do they need to learn and to consolidate through practice:</w:t>
            </w:r>
          </w:p>
        </w:tc>
        <w:tc>
          <w:tcPr>
            <w:tcW w:w="3458" w:type="dxa"/>
            <w:tcBorders>
              <w:bottom w:val="nil"/>
            </w:tcBorders>
          </w:tcPr>
          <w:p w14:paraId="2574768D" w14:textId="3261A9C4" w:rsidR="008D5B1E" w:rsidRDefault="008D5B1E" w:rsidP="008D5B1E">
            <w:pPr>
              <w:pStyle w:val="TableParagraph"/>
              <w:spacing w:before="21" w:line="293" w:lineRule="exact"/>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63" w:type="dxa"/>
            <w:tcBorders>
              <w:bottom w:val="nil"/>
            </w:tcBorders>
          </w:tcPr>
          <w:p w14:paraId="7FF4B2FF" w14:textId="67BA82EA" w:rsidR="008D5B1E" w:rsidRDefault="008D5B1E" w:rsidP="008D5B1E">
            <w:pPr>
              <w:pStyle w:val="TableParagraph"/>
              <w:spacing w:before="21" w:line="293" w:lineRule="exact"/>
              <w:rPr>
                <w:sz w:val="24"/>
              </w:rPr>
            </w:pPr>
            <w:r>
              <w:rPr>
                <w:color w:val="231F20"/>
                <w:spacing w:val="-2"/>
                <w:sz w:val="24"/>
              </w:rPr>
              <w:t>Funding allocated:</w:t>
            </w:r>
          </w:p>
        </w:tc>
        <w:tc>
          <w:tcPr>
            <w:tcW w:w="3423" w:type="dxa"/>
            <w:tcBorders>
              <w:bottom w:val="nil"/>
            </w:tcBorders>
          </w:tcPr>
          <w:p w14:paraId="793D4C7B" w14:textId="77777777" w:rsidR="008D5B1E" w:rsidRDefault="008D5B1E" w:rsidP="008D5B1E">
            <w:pPr>
              <w:pStyle w:val="TableParagraph"/>
              <w:spacing w:before="21" w:line="293" w:lineRule="exact"/>
              <w:rPr>
                <w:color w:val="231F20"/>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p>
          <w:p w14:paraId="3FAC0617" w14:textId="77777777" w:rsidR="008D5B1E" w:rsidRPr="008D5B1E" w:rsidRDefault="008D5B1E" w:rsidP="008D5B1E">
            <w:pPr>
              <w:pStyle w:val="TableParagraph"/>
              <w:spacing w:before="21" w:line="293" w:lineRule="exact"/>
              <w:rPr>
                <w:color w:val="231F20"/>
                <w:spacing w:val="-5"/>
                <w:sz w:val="24"/>
              </w:rPr>
            </w:pPr>
            <w:r>
              <w:rPr>
                <w:color w:val="231F20"/>
                <w:sz w:val="24"/>
              </w:rPr>
              <w:t>What</w:t>
            </w:r>
            <w:r>
              <w:rPr>
                <w:color w:val="231F20"/>
                <w:spacing w:val="-3"/>
                <w:sz w:val="24"/>
              </w:rPr>
              <w:t xml:space="preserve"> </w:t>
            </w:r>
            <w:r>
              <w:rPr>
                <w:color w:val="231F20"/>
                <w:spacing w:val="-5"/>
                <w:sz w:val="24"/>
              </w:rPr>
              <w:t>do</w:t>
            </w:r>
            <w:r>
              <w:t xml:space="preserve"> </w:t>
            </w:r>
            <w:r w:rsidRPr="008D5B1E">
              <w:rPr>
                <w:color w:val="231F20"/>
                <w:spacing w:val="-5"/>
                <w:sz w:val="24"/>
              </w:rPr>
              <w:t>pupils now know and what can they now do? What has</w:t>
            </w:r>
          </w:p>
          <w:p w14:paraId="6983CE2E" w14:textId="4572807D" w:rsidR="008D5B1E" w:rsidRDefault="008D5B1E" w:rsidP="008D5B1E">
            <w:pPr>
              <w:pStyle w:val="TableParagraph"/>
              <w:spacing w:before="21" w:line="293" w:lineRule="exact"/>
              <w:rPr>
                <w:sz w:val="24"/>
              </w:rPr>
            </w:pPr>
            <w:r w:rsidRPr="008D5B1E">
              <w:rPr>
                <w:color w:val="231F20"/>
                <w:spacing w:val="-5"/>
                <w:sz w:val="24"/>
              </w:rPr>
              <w:t>changed?</w:t>
            </w:r>
          </w:p>
        </w:tc>
        <w:tc>
          <w:tcPr>
            <w:tcW w:w="3076" w:type="dxa"/>
            <w:tcBorders>
              <w:bottom w:val="nil"/>
            </w:tcBorders>
          </w:tcPr>
          <w:p w14:paraId="0089AA22" w14:textId="54B816F9" w:rsidR="008D5B1E" w:rsidRDefault="008D5B1E" w:rsidP="008D5B1E">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 next steps:</w:t>
            </w:r>
          </w:p>
        </w:tc>
      </w:tr>
      <w:tr w:rsidR="008D5B1E" w14:paraId="20A0717D" w14:textId="77777777">
        <w:trPr>
          <w:trHeight w:val="288"/>
        </w:trPr>
        <w:tc>
          <w:tcPr>
            <w:tcW w:w="3758" w:type="dxa"/>
            <w:tcBorders>
              <w:top w:val="nil"/>
              <w:bottom w:val="nil"/>
            </w:tcBorders>
          </w:tcPr>
          <w:p w14:paraId="79F06917" w14:textId="3A411C44" w:rsidR="008D5B1E" w:rsidRDefault="008D5B1E" w:rsidP="008D5B1E">
            <w:pPr>
              <w:pStyle w:val="TableParagraph"/>
              <w:spacing w:line="268" w:lineRule="exact"/>
              <w:rPr>
                <w:sz w:val="24"/>
              </w:rPr>
            </w:pPr>
          </w:p>
        </w:tc>
        <w:tc>
          <w:tcPr>
            <w:tcW w:w="3458" w:type="dxa"/>
            <w:tcBorders>
              <w:top w:val="nil"/>
              <w:bottom w:val="nil"/>
            </w:tcBorders>
          </w:tcPr>
          <w:p w14:paraId="16FC9038" w14:textId="1C91A7B5" w:rsidR="008D5B1E" w:rsidRDefault="008D5B1E" w:rsidP="008D5B1E">
            <w:pPr>
              <w:pStyle w:val="TableParagraph"/>
              <w:spacing w:line="268" w:lineRule="exact"/>
              <w:rPr>
                <w:sz w:val="24"/>
              </w:rPr>
            </w:pPr>
          </w:p>
        </w:tc>
        <w:tc>
          <w:tcPr>
            <w:tcW w:w="1663" w:type="dxa"/>
            <w:tcBorders>
              <w:top w:val="nil"/>
              <w:bottom w:val="nil"/>
            </w:tcBorders>
          </w:tcPr>
          <w:p w14:paraId="7235675E" w14:textId="06EE5CAE" w:rsidR="008D5B1E" w:rsidRDefault="008D5B1E" w:rsidP="008D5B1E">
            <w:pPr>
              <w:pStyle w:val="TableParagraph"/>
              <w:spacing w:line="268" w:lineRule="exact"/>
              <w:rPr>
                <w:sz w:val="24"/>
              </w:rPr>
            </w:pPr>
          </w:p>
        </w:tc>
        <w:tc>
          <w:tcPr>
            <w:tcW w:w="3423" w:type="dxa"/>
            <w:tcBorders>
              <w:top w:val="nil"/>
              <w:bottom w:val="nil"/>
            </w:tcBorders>
          </w:tcPr>
          <w:p w14:paraId="05CB75BE" w14:textId="248C617C" w:rsidR="008D5B1E" w:rsidRDefault="008D5B1E" w:rsidP="008D5B1E">
            <w:pPr>
              <w:pStyle w:val="TableParagraph"/>
              <w:spacing w:line="268" w:lineRule="exact"/>
              <w:rPr>
                <w:sz w:val="24"/>
              </w:rPr>
            </w:pPr>
          </w:p>
        </w:tc>
        <w:tc>
          <w:tcPr>
            <w:tcW w:w="3076" w:type="dxa"/>
            <w:tcBorders>
              <w:top w:val="nil"/>
              <w:bottom w:val="nil"/>
            </w:tcBorders>
          </w:tcPr>
          <w:p w14:paraId="69709F69" w14:textId="2CADD9E1" w:rsidR="008D5B1E" w:rsidRDefault="008D5B1E" w:rsidP="008D5B1E">
            <w:pPr>
              <w:pStyle w:val="TableParagraph"/>
              <w:spacing w:line="268" w:lineRule="exact"/>
              <w:rPr>
                <w:sz w:val="24"/>
              </w:rPr>
            </w:pPr>
          </w:p>
        </w:tc>
      </w:tr>
      <w:tr w:rsidR="008D5B1E" w14:paraId="67EF279F" w14:textId="77777777">
        <w:trPr>
          <w:trHeight w:val="287"/>
        </w:trPr>
        <w:tc>
          <w:tcPr>
            <w:tcW w:w="3758" w:type="dxa"/>
            <w:tcBorders>
              <w:top w:val="nil"/>
              <w:bottom w:val="nil"/>
            </w:tcBorders>
          </w:tcPr>
          <w:p w14:paraId="462E82EE" w14:textId="6EE625FB" w:rsidR="008D5B1E" w:rsidRDefault="008D5B1E" w:rsidP="008D5B1E">
            <w:pPr>
              <w:pStyle w:val="TableParagraph"/>
              <w:spacing w:line="268" w:lineRule="exact"/>
              <w:rPr>
                <w:sz w:val="24"/>
              </w:rPr>
            </w:pPr>
          </w:p>
        </w:tc>
        <w:tc>
          <w:tcPr>
            <w:tcW w:w="3458" w:type="dxa"/>
            <w:tcBorders>
              <w:top w:val="nil"/>
              <w:bottom w:val="nil"/>
            </w:tcBorders>
          </w:tcPr>
          <w:p w14:paraId="0161B8FC" w14:textId="1ADB92EA" w:rsidR="008D5B1E" w:rsidRDefault="008D5B1E" w:rsidP="008D5B1E">
            <w:pPr>
              <w:pStyle w:val="TableParagraph"/>
              <w:spacing w:line="268" w:lineRule="exact"/>
              <w:rPr>
                <w:sz w:val="24"/>
              </w:rPr>
            </w:pPr>
          </w:p>
        </w:tc>
        <w:tc>
          <w:tcPr>
            <w:tcW w:w="1663" w:type="dxa"/>
            <w:tcBorders>
              <w:top w:val="nil"/>
              <w:bottom w:val="nil"/>
            </w:tcBorders>
          </w:tcPr>
          <w:p w14:paraId="1D024AD4" w14:textId="77777777" w:rsidR="008D5B1E" w:rsidRDefault="008D5B1E" w:rsidP="008D5B1E">
            <w:pPr>
              <w:pStyle w:val="TableParagraph"/>
              <w:ind w:left="0"/>
              <w:rPr>
                <w:rFonts w:ascii="Times New Roman"/>
                <w:sz w:val="20"/>
              </w:rPr>
            </w:pPr>
          </w:p>
        </w:tc>
        <w:tc>
          <w:tcPr>
            <w:tcW w:w="3423" w:type="dxa"/>
            <w:tcBorders>
              <w:top w:val="nil"/>
              <w:bottom w:val="nil"/>
            </w:tcBorders>
          </w:tcPr>
          <w:p w14:paraId="7BFD7217" w14:textId="3884963B" w:rsidR="008D5B1E" w:rsidRDefault="008D5B1E" w:rsidP="008D5B1E">
            <w:pPr>
              <w:pStyle w:val="TableParagraph"/>
              <w:spacing w:line="268" w:lineRule="exact"/>
              <w:rPr>
                <w:sz w:val="24"/>
              </w:rPr>
            </w:pPr>
          </w:p>
        </w:tc>
        <w:tc>
          <w:tcPr>
            <w:tcW w:w="3076" w:type="dxa"/>
            <w:tcBorders>
              <w:top w:val="nil"/>
              <w:bottom w:val="nil"/>
            </w:tcBorders>
          </w:tcPr>
          <w:p w14:paraId="450EE836" w14:textId="77777777" w:rsidR="008D5B1E" w:rsidRDefault="008D5B1E" w:rsidP="008D5B1E">
            <w:pPr>
              <w:pStyle w:val="TableParagraph"/>
              <w:ind w:left="0"/>
              <w:rPr>
                <w:rFonts w:ascii="Times New Roman"/>
                <w:sz w:val="20"/>
              </w:rPr>
            </w:pPr>
          </w:p>
        </w:tc>
      </w:tr>
      <w:tr w:rsidR="008D5B1E" w14:paraId="595D0FE9" w14:textId="77777777">
        <w:trPr>
          <w:trHeight w:val="288"/>
        </w:trPr>
        <w:tc>
          <w:tcPr>
            <w:tcW w:w="3758" w:type="dxa"/>
            <w:tcBorders>
              <w:top w:val="nil"/>
              <w:bottom w:val="nil"/>
            </w:tcBorders>
          </w:tcPr>
          <w:p w14:paraId="5CCFEDF4" w14:textId="0E4C00C1" w:rsidR="008D5B1E" w:rsidRDefault="008D5B1E" w:rsidP="008D5B1E">
            <w:pPr>
              <w:pStyle w:val="TableParagraph"/>
              <w:spacing w:line="268" w:lineRule="exact"/>
              <w:ind w:left="0"/>
              <w:rPr>
                <w:sz w:val="24"/>
              </w:rPr>
            </w:pPr>
          </w:p>
        </w:tc>
        <w:tc>
          <w:tcPr>
            <w:tcW w:w="3458" w:type="dxa"/>
            <w:tcBorders>
              <w:top w:val="nil"/>
              <w:bottom w:val="nil"/>
            </w:tcBorders>
          </w:tcPr>
          <w:p w14:paraId="2FE898C3" w14:textId="77777777" w:rsidR="008D5B1E" w:rsidRDefault="008D5B1E" w:rsidP="008D5B1E">
            <w:pPr>
              <w:pStyle w:val="TableParagraph"/>
              <w:ind w:left="0"/>
              <w:rPr>
                <w:rFonts w:ascii="Times New Roman"/>
                <w:sz w:val="20"/>
              </w:rPr>
            </w:pPr>
          </w:p>
        </w:tc>
        <w:tc>
          <w:tcPr>
            <w:tcW w:w="1663" w:type="dxa"/>
            <w:tcBorders>
              <w:top w:val="nil"/>
              <w:bottom w:val="nil"/>
            </w:tcBorders>
          </w:tcPr>
          <w:p w14:paraId="093932A1" w14:textId="77777777" w:rsidR="008D5B1E" w:rsidRDefault="008D5B1E" w:rsidP="008D5B1E">
            <w:pPr>
              <w:pStyle w:val="TableParagraph"/>
              <w:ind w:left="0"/>
              <w:rPr>
                <w:rFonts w:ascii="Times New Roman"/>
                <w:sz w:val="20"/>
              </w:rPr>
            </w:pPr>
          </w:p>
        </w:tc>
        <w:tc>
          <w:tcPr>
            <w:tcW w:w="3423" w:type="dxa"/>
            <w:tcBorders>
              <w:top w:val="nil"/>
              <w:bottom w:val="nil"/>
            </w:tcBorders>
          </w:tcPr>
          <w:p w14:paraId="72581065" w14:textId="51843A83" w:rsidR="008D5B1E" w:rsidRDefault="008D5B1E" w:rsidP="008D5B1E">
            <w:pPr>
              <w:pStyle w:val="TableParagraph"/>
              <w:spacing w:line="268" w:lineRule="exact"/>
              <w:rPr>
                <w:sz w:val="24"/>
              </w:rPr>
            </w:pPr>
          </w:p>
        </w:tc>
        <w:tc>
          <w:tcPr>
            <w:tcW w:w="3076" w:type="dxa"/>
            <w:tcBorders>
              <w:top w:val="nil"/>
              <w:bottom w:val="nil"/>
            </w:tcBorders>
          </w:tcPr>
          <w:p w14:paraId="3779DE97" w14:textId="77777777" w:rsidR="008D5B1E" w:rsidRDefault="008D5B1E" w:rsidP="008D5B1E">
            <w:pPr>
              <w:pStyle w:val="TableParagraph"/>
              <w:ind w:left="0"/>
              <w:rPr>
                <w:rFonts w:ascii="Times New Roman"/>
                <w:sz w:val="20"/>
              </w:rPr>
            </w:pPr>
          </w:p>
        </w:tc>
      </w:tr>
      <w:tr w:rsidR="008D5B1E" w14:paraId="32CDB708" w14:textId="77777777">
        <w:trPr>
          <w:trHeight w:val="274"/>
        </w:trPr>
        <w:tc>
          <w:tcPr>
            <w:tcW w:w="3758" w:type="dxa"/>
            <w:tcBorders>
              <w:top w:val="nil"/>
            </w:tcBorders>
          </w:tcPr>
          <w:p w14:paraId="62383B4E" w14:textId="14C59540" w:rsidR="008D5B1E" w:rsidRDefault="008D5B1E" w:rsidP="008D5B1E">
            <w:pPr>
              <w:pStyle w:val="TableParagraph"/>
              <w:spacing w:line="254" w:lineRule="exact"/>
              <w:rPr>
                <w:sz w:val="24"/>
              </w:rPr>
            </w:pPr>
          </w:p>
        </w:tc>
        <w:tc>
          <w:tcPr>
            <w:tcW w:w="3458" w:type="dxa"/>
            <w:tcBorders>
              <w:top w:val="nil"/>
            </w:tcBorders>
          </w:tcPr>
          <w:p w14:paraId="2247FB20" w14:textId="77777777" w:rsidR="008D5B1E" w:rsidRDefault="008D5B1E" w:rsidP="008D5B1E">
            <w:pPr>
              <w:pStyle w:val="TableParagraph"/>
              <w:ind w:left="0"/>
              <w:rPr>
                <w:rFonts w:ascii="Times New Roman"/>
                <w:sz w:val="20"/>
              </w:rPr>
            </w:pPr>
          </w:p>
        </w:tc>
        <w:tc>
          <w:tcPr>
            <w:tcW w:w="1663" w:type="dxa"/>
            <w:tcBorders>
              <w:top w:val="nil"/>
            </w:tcBorders>
          </w:tcPr>
          <w:p w14:paraId="3E79C1A8" w14:textId="77777777" w:rsidR="008D5B1E" w:rsidRDefault="008D5B1E" w:rsidP="008D5B1E">
            <w:pPr>
              <w:pStyle w:val="TableParagraph"/>
              <w:ind w:left="0"/>
              <w:rPr>
                <w:rFonts w:ascii="Times New Roman"/>
                <w:sz w:val="20"/>
              </w:rPr>
            </w:pPr>
          </w:p>
        </w:tc>
        <w:tc>
          <w:tcPr>
            <w:tcW w:w="3423" w:type="dxa"/>
            <w:tcBorders>
              <w:top w:val="nil"/>
            </w:tcBorders>
          </w:tcPr>
          <w:p w14:paraId="60072B5D" w14:textId="77777777" w:rsidR="008D5B1E" w:rsidRDefault="008D5B1E" w:rsidP="008D5B1E">
            <w:pPr>
              <w:pStyle w:val="TableParagraph"/>
              <w:ind w:left="0"/>
              <w:rPr>
                <w:rFonts w:ascii="Times New Roman"/>
                <w:sz w:val="20"/>
              </w:rPr>
            </w:pPr>
          </w:p>
        </w:tc>
        <w:tc>
          <w:tcPr>
            <w:tcW w:w="3076" w:type="dxa"/>
            <w:tcBorders>
              <w:top w:val="nil"/>
            </w:tcBorders>
          </w:tcPr>
          <w:p w14:paraId="0E1766C1" w14:textId="77777777" w:rsidR="008D5B1E" w:rsidRDefault="008D5B1E" w:rsidP="008D5B1E">
            <w:pPr>
              <w:pStyle w:val="TableParagraph"/>
              <w:ind w:left="0"/>
              <w:rPr>
                <w:rFonts w:ascii="Times New Roman"/>
                <w:sz w:val="20"/>
              </w:rPr>
            </w:pPr>
          </w:p>
        </w:tc>
      </w:tr>
      <w:tr w:rsidR="00DF2048" w14:paraId="569D3F74" w14:textId="77777777">
        <w:trPr>
          <w:trHeight w:val="2134"/>
        </w:trPr>
        <w:tc>
          <w:tcPr>
            <w:tcW w:w="3758" w:type="dxa"/>
          </w:tcPr>
          <w:p w14:paraId="18F37B3C" w14:textId="3A655A60" w:rsidR="00DF2048" w:rsidRDefault="00DF2048" w:rsidP="00DF2048">
            <w:pPr>
              <w:pStyle w:val="TableParagraph"/>
              <w:ind w:left="0"/>
              <w:rPr>
                <w:rFonts w:ascii="Times New Roman"/>
              </w:rPr>
            </w:pPr>
            <w:r>
              <w:rPr>
                <w:rFonts w:asciiTheme="minorHAnsi" w:hAnsiTheme="minorHAnsi"/>
                <w:sz w:val="24"/>
              </w:rPr>
              <w:t>Provide opportunities for children to represent the school in a variety of sports</w:t>
            </w:r>
          </w:p>
        </w:tc>
        <w:tc>
          <w:tcPr>
            <w:tcW w:w="3458" w:type="dxa"/>
          </w:tcPr>
          <w:p w14:paraId="4FCB71A8" w14:textId="5D48D623" w:rsidR="00DF2048" w:rsidRDefault="00DF2048" w:rsidP="00DF2048">
            <w:pPr>
              <w:pStyle w:val="TableParagraph"/>
              <w:ind w:left="0"/>
              <w:rPr>
                <w:rFonts w:ascii="Times New Roman"/>
              </w:rPr>
            </w:pPr>
            <w:r>
              <w:rPr>
                <w:rFonts w:asciiTheme="minorHAnsi" w:hAnsiTheme="minorHAnsi"/>
                <w:sz w:val="24"/>
              </w:rPr>
              <w:t xml:space="preserve">Advertise and take children to competitions- inclusion, </w:t>
            </w:r>
            <w:proofErr w:type="spellStart"/>
            <w:r>
              <w:rPr>
                <w:rFonts w:asciiTheme="minorHAnsi" w:hAnsiTheme="minorHAnsi"/>
                <w:sz w:val="24"/>
              </w:rPr>
              <w:t>sportshall</w:t>
            </w:r>
            <w:proofErr w:type="spellEnd"/>
            <w:r>
              <w:rPr>
                <w:rFonts w:asciiTheme="minorHAnsi" w:hAnsiTheme="minorHAnsi"/>
                <w:sz w:val="24"/>
              </w:rPr>
              <w:t xml:space="preserve">, individual sports </w:t>
            </w:r>
            <w:proofErr w:type="spellStart"/>
            <w:r>
              <w:rPr>
                <w:rFonts w:asciiTheme="minorHAnsi" w:hAnsiTheme="minorHAnsi"/>
                <w:sz w:val="24"/>
              </w:rPr>
              <w:t>e.g</w:t>
            </w:r>
            <w:proofErr w:type="spellEnd"/>
            <w:r>
              <w:rPr>
                <w:rFonts w:asciiTheme="minorHAnsi" w:hAnsiTheme="minorHAnsi"/>
                <w:sz w:val="24"/>
              </w:rPr>
              <w:t xml:space="preserve"> tri golf, ultimate frisbee, Rec sports festival</w:t>
            </w:r>
          </w:p>
        </w:tc>
        <w:tc>
          <w:tcPr>
            <w:tcW w:w="1663" w:type="dxa"/>
          </w:tcPr>
          <w:p w14:paraId="4AD41119" w14:textId="4E4BDE92" w:rsidR="00DF2048" w:rsidRDefault="00DF2048" w:rsidP="00DF2048">
            <w:pPr>
              <w:pStyle w:val="TableParagraph"/>
              <w:spacing w:before="158"/>
              <w:ind w:left="67"/>
              <w:rPr>
                <w:sz w:val="24"/>
              </w:rPr>
            </w:pPr>
          </w:p>
        </w:tc>
        <w:tc>
          <w:tcPr>
            <w:tcW w:w="3423" w:type="dxa"/>
          </w:tcPr>
          <w:p w14:paraId="44A0C878" w14:textId="4FA6696B" w:rsidR="00DF2048" w:rsidRDefault="00DF2048" w:rsidP="00DF2048">
            <w:pPr>
              <w:pStyle w:val="TableParagraph"/>
              <w:ind w:left="0"/>
              <w:rPr>
                <w:rFonts w:ascii="Times New Roman"/>
              </w:rPr>
            </w:pPr>
            <w:r>
              <w:rPr>
                <w:rFonts w:asciiTheme="minorHAnsi" w:hAnsiTheme="minorHAnsi"/>
                <w:sz w:val="24"/>
              </w:rPr>
              <w:t>Children represented the school in different events that are new to us and were offered to a range of groups of pupils across the school</w:t>
            </w:r>
          </w:p>
        </w:tc>
        <w:tc>
          <w:tcPr>
            <w:tcW w:w="3076" w:type="dxa"/>
          </w:tcPr>
          <w:p w14:paraId="67377C02" w14:textId="3E271AAB" w:rsidR="00DF2048" w:rsidRDefault="00DF2048" w:rsidP="00DF2048">
            <w:pPr>
              <w:pStyle w:val="TableParagraph"/>
              <w:ind w:left="0"/>
              <w:rPr>
                <w:rFonts w:ascii="Times New Roman"/>
              </w:rPr>
            </w:pPr>
            <w:r>
              <w:rPr>
                <w:rFonts w:asciiTheme="minorHAnsi" w:hAnsiTheme="minorHAnsi"/>
                <w:sz w:val="24"/>
              </w:rPr>
              <w:t xml:space="preserve">Continue when </w:t>
            </w:r>
            <w:proofErr w:type="gramStart"/>
            <w:r>
              <w:rPr>
                <w:rFonts w:asciiTheme="minorHAnsi" w:hAnsiTheme="minorHAnsi"/>
                <w:sz w:val="24"/>
              </w:rPr>
              <w:t>possible</w:t>
            </w:r>
            <w:proofErr w:type="gramEnd"/>
            <w:r>
              <w:rPr>
                <w:rFonts w:asciiTheme="minorHAnsi" w:hAnsiTheme="minorHAnsi"/>
                <w:sz w:val="24"/>
              </w:rPr>
              <w:t xml:space="preserve"> again</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E62593">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E62593">
            <w:pPr>
              <w:pStyle w:val="TableParagraph"/>
              <w:spacing w:before="21"/>
              <w:rPr>
                <w:sz w:val="24"/>
              </w:rPr>
            </w:pPr>
            <w:r>
              <w:rPr>
                <w:color w:val="231F20"/>
                <w:sz w:val="24"/>
              </w:rPr>
              <w:lastRenderedPageBreak/>
              <w:t>Head</w:t>
            </w:r>
            <w:r>
              <w:rPr>
                <w:color w:val="231F20"/>
                <w:spacing w:val="-6"/>
                <w:sz w:val="24"/>
              </w:rPr>
              <w:t xml:space="preserve"> </w:t>
            </w:r>
            <w:r>
              <w:rPr>
                <w:color w:val="231F20"/>
                <w:spacing w:val="-2"/>
                <w:sz w:val="24"/>
              </w:rPr>
              <w:t>Teacher:</w:t>
            </w:r>
          </w:p>
        </w:tc>
        <w:tc>
          <w:tcPr>
            <w:tcW w:w="5952" w:type="dxa"/>
          </w:tcPr>
          <w:p w14:paraId="5D88E2F9" w14:textId="45360A58" w:rsidR="000E0A50" w:rsidRDefault="00DF2048">
            <w:pPr>
              <w:pStyle w:val="TableParagraph"/>
              <w:ind w:left="0"/>
              <w:rPr>
                <w:rFonts w:ascii="Times New Roman"/>
              </w:rPr>
            </w:pPr>
            <w:r>
              <w:rPr>
                <w:rFonts w:ascii="Times New Roman"/>
              </w:rPr>
              <w:t>Jo Williams</w:t>
            </w:r>
          </w:p>
        </w:tc>
      </w:tr>
      <w:tr w:rsidR="000E0A50" w14:paraId="1DB4785E" w14:textId="77777777">
        <w:trPr>
          <w:trHeight w:val="432"/>
        </w:trPr>
        <w:tc>
          <w:tcPr>
            <w:tcW w:w="1708" w:type="dxa"/>
          </w:tcPr>
          <w:p w14:paraId="0B654ED9" w14:textId="77777777" w:rsidR="000E0A50" w:rsidRDefault="00E62593">
            <w:pPr>
              <w:pStyle w:val="TableParagraph"/>
              <w:spacing w:before="21"/>
              <w:rPr>
                <w:sz w:val="24"/>
              </w:rPr>
            </w:pPr>
            <w:r>
              <w:rPr>
                <w:color w:val="231F20"/>
                <w:spacing w:val="-4"/>
                <w:sz w:val="24"/>
              </w:rPr>
              <w:t>Date:</w:t>
            </w:r>
          </w:p>
        </w:tc>
        <w:tc>
          <w:tcPr>
            <w:tcW w:w="5952" w:type="dxa"/>
          </w:tcPr>
          <w:p w14:paraId="488E7F3F" w14:textId="68E42F3E" w:rsidR="000E0A50" w:rsidRDefault="00DF2048">
            <w:pPr>
              <w:pStyle w:val="TableParagraph"/>
              <w:ind w:left="0"/>
              <w:rPr>
                <w:rFonts w:ascii="Times New Roman"/>
              </w:rPr>
            </w:pPr>
            <w:r>
              <w:rPr>
                <w:rFonts w:ascii="Times New Roman"/>
              </w:rPr>
              <w:t>July 2023</w:t>
            </w:r>
          </w:p>
        </w:tc>
      </w:tr>
      <w:tr w:rsidR="000E0A50" w14:paraId="5D0F2D06" w14:textId="77777777">
        <w:trPr>
          <w:trHeight w:val="461"/>
        </w:trPr>
        <w:tc>
          <w:tcPr>
            <w:tcW w:w="1708" w:type="dxa"/>
          </w:tcPr>
          <w:p w14:paraId="2F7A77E1" w14:textId="77777777" w:rsidR="000E0A50" w:rsidRDefault="00E62593">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4B28E842" w:rsidR="000E0A50" w:rsidRDefault="00DF2048">
            <w:pPr>
              <w:pStyle w:val="TableParagraph"/>
              <w:ind w:left="0"/>
              <w:rPr>
                <w:rFonts w:ascii="Times New Roman"/>
              </w:rPr>
            </w:pPr>
            <w:r>
              <w:rPr>
                <w:rFonts w:ascii="Times New Roman"/>
              </w:rPr>
              <w:t>Michelle Prideaux</w:t>
            </w:r>
          </w:p>
        </w:tc>
      </w:tr>
      <w:tr w:rsidR="000E0A50" w14:paraId="2ABD7558" w14:textId="77777777">
        <w:trPr>
          <w:trHeight w:val="451"/>
        </w:trPr>
        <w:tc>
          <w:tcPr>
            <w:tcW w:w="1708" w:type="dxa"/>
          </w:tcPr>
          <w:p w14:paraId="2A3F2FF3" w14:textId="77777777" w:rsidR="000E0A50" w:rsidRDefault="00E62593">
            <w:pPr>
              <w:pStyle w:val="TableParagraph"/>
              <w:spacing w:before="21"/>
              <w:rPr>
                <w:sz w:val="24"/>
              </w:rPr>
            </w:pPr>
            <w:r>
              <w:rPr>
                <w:color w:val="231F20"/>
                <w:spacing w:val="-4"/>
                <w:sz w:val="24"/>
              </w:rPr>
              <w:t>Date:</w:t>
            </w:r>
          </w:p>
        </w:tc>
        <w:tc>
          <w:tcPr>
            <w:tcW w:w="5952" w:type="dxa"/>
          </w:tcPr>
          <w:p w14:paraId="551F3EEA" w14:textId="6E02EFDE" w:rsidR="000E0A50" w:rsidRDefault="00DF2048">
            <w:pPr>
              <w:pStyle w:val="TableParagraph"/>
              <w:ind w:left="0"/>
              <w:rPr>
                <w:rFonts w:ascii="Times New Roman"/>
              </w:rPr>
            </w:pPr>
            <w:r>
              <w:rPr>
                <w:rFonts w:ascii="Times New Roman"/>
              </w:rPr>
              <w:t>July 2023</w:t>
            </w:r>
          </w:p>
        </w:tc>
      </w:tr>
      <w:tr w:rsidR="000E0A50" w14:paraId="20C7C402" w14:textId="77777777">
        <w:trPr>
          <w:trHeight w:val="451"/>
        </w:trPr>
        <w:tc>
          <w:tcPr>
            <w:tcW w:w="1708" w:type="dxa"/>
          </w:tcPr>
          <w:p w14:paraId="414B7EBF" w14:textId="77777777" w:rsidR="000E0A50" w:rsidRDefault="00E62593">
            <w:pPr>
              <w:pStyle w:val="TableParagraph"/>
              <w:spacing w:before="21"/>
              <w:rPr>
                <w:sz w:val="24"/>
              </w:rPr>
            </w:pPr>
            <w:r>
              <w:rPr>
                <w:color w:val="231F20"/>
                <w:spacing w:val="-2"/>
                <w:sz w:val="24"/>
              </w:rPr>
              <w:t>Governor:</w:t>
            </w:r>
          </w:p>
        </w:tc>
        <w:tc>
          <w:tcPr>
            <w:tcW w:w="5952" w:type="dxa"/>
          </w:tcPr>
          <w:p w14:paraId="084A2DB2" w14:textId="1D46AB59" w:rsidR="000E0A50" w:rsidRDefault="00DF2048">
            <w:pPr>
              <w:pStyle w:val="TableParagraph"/>
              <w:ind w:left="0"/>
              <w:rPr>
                <w:rFonts w:ascii="Times New Roman"/>
              </w:rPr>
            </w:pPr>
            <w:r>
              <w:rPr>
                <w:rFonts w:ascii="Times New Roman"/>
              </w:rPr>
              <w:t>Lucy Freeman</w:t>
            </w:r>
          </w:p>
        </w:tc>
      </w:tr>
      <w:tr w:rsidR="000E0A50" w14:paraId="299D66B5" w14:textId="77777777">
        <w:trPr>
          <w:trHeight w:val="451"/>
        </w:trPr>
        <w:tc>
          <w:tcPr>
            <w:tcW w:w="1708" w:type="dxa"/>
          </w:tcPr>
          <w:p w14:paraId="2AB73900" w14:textId="77777777" w:rsidR="000E0A50" w:rsidRDefault="00E62593">
            <w:pPr>
              <w:pStyle w:val="TableParagraph"/>
              <w:spacing w:before="21"/>
              <w:rPr>
                <w:sz w:val="24"/>
              </w:rPr>
            </w:pPr>
            <w:r>
              <w:rPr>
                <w:color w:val="231F20"/>
                <w:spacing w:val="-4"/>
                <w:sz w:val="24"/>
              </w:rPr>
              <w:t>Date:</w:t>
            </w:r>
          </w:p>
        </w:tc>
        <w:tc>
          <w:tcPr>
            <w:tcW w:w="5952" w:type="dxa"/>
          </w:tcPr>
          <w:p w14:paraId="52127849" w14:textId="0B8EC5E4" w:rsidR="000E0A50" w:rsidRDefault="00DF2048">
            <w:pPr>
              <w:pStyle w:val="TableParagraph"/>
              <w:ind w:left="0"/>
              <w:rPr>
                <w:rFonts w:ascii="Times New Roman"/>
              </w:rPr>
            </w:pPr>
            <w:r>
              <w:rPr>
                <w:rFonts w:ascii="Times New Roman"/>
              </w:rPr>
              <w:t>July 2023</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64C1CF" w14:textId="77777777" w:rsidR="001C240C" w:rsidRDefault="001C240C">
      <w:r>
        <w:separator/>
      </w:r>
    </w:p>
  </w:endnote>
  <w:endnote w:type="continuationSeparator" w:id="0">
    <w:p w14:paraId="6BD3303E" w14:textId="77777777" w:rsidR="001C240C" w:rsidRDefault="001C2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5ECE8" w14:textId="305B559D" w:rsidR="000E0A50" w:rsidRDefault="00E62593">
    <w:pPr>
      <w:pStyle w:val="BodyText"/>
      <w:spacing w:line="14" w:lineRule="auto"/>
      <w:rPr>
        <w:sz w:val="20"/>
      </w:rPr>
    </w:pPr>
    <w:r>
      <w:rPr>
        <w:noProof/>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453DE7">
      <w:rPr>
        <w:noProof/>
      </w:rPr>
      <mc:AlternateContent>
        <mc:Choice Requires="wpg">
          <w:drawing>
            <wp:anchor distT="0" distB="0" distL="114300" distR="114300" simplePos="0" relativeHeight="487216640" behindDoc="1" locked="0" layoutInCell="1" allowOverlap="1" wp14:anchorId="19BF8E69" wp14:editId="69064393">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3ECBE5A"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sidR="00453DE7">
      <w:rPr>
        <w:noProof/>
      </w:rPr>
      <mc:AlternateContent>
        <mc:Choice Requires="wpg">
          <w:drawing>
            <wp:anchor distT="0" distB="0" distL="114300" distR="114300" simplePos="0" relativeHeight="487217152" behindDoc="1" locked="0" layoutInCell="1" allowOverlap="1" wp14:anchorId="64C70E03" wp14:editId="7EA7C21E">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A2FE60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1rFWA0AAI4/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sidR="00453DE7">
      <w:rPr>
        <w:noProof/>
      </w:rPr>
      <mc:AlternateContent>
        <mc:Choice Requires="wps">
          <w:drawing>
            <wp:anchor distT="0" distB="0" distL="114300" distR="114300" simplePos="0" relativeHeight="487217664" behindDoc="1" locked="0" layoutInCell="1" allowOverlap="1" wp14:anchorId="437167F3" wp14:editId="4501053C">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E62593">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49B8275" w14:textId="77777777" w:rsidR="000E0A50" w:rsidRDefault="00E62593">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453DE7">
      <w:rPr>
        <w:noProof/>
      </w:rPr>
      <mc:AlternateContent>
        <mc:Choice Requires="wps">
          <w:drawing>
            <wp:anchor distT="0" distB="0" distL="114300" distR="114300" simplePos="0" relativeHeight="487218176" behindDoc="1" locked="0" layoutInCell="1" allowOverlap="1" wp14:anchorId="70ADAD77" wp14:editId="00F84537">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E62593">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5483198A" w14:textId="77777777" w:rsidR="000E0A50" w:rsidRDefault="00E62593">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76BEB7" w14:textId="77777777" w:rsidR="001C240C" w:rsidRDefault="001C240C">
      <w:r>
        <w:separator/>
      </w:r>
    </w:p>
  </w:footnote>
  <w:footnote w:type="continuationSeparator" w:id="0">
    <w:p w14:paraId="48C8CF33" w14:textId="77777777" w:rsidR="001C240C" w:rsidRDefault="001C24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C41A04"/>
    <w:multiLevelType w:val="hybridMultilevel"/>
    <w:tmpl w:val="F4BA2A3E"/>
    <w:lvl w:ilvl="0" w:tplc="E570B67A">
      <w:start w:val="14"/>
      <w:numFmt w:val="bullet"/>
      <w:lvlText w:val="-"/>
      <w:lvlJc w:val="left"/>
      <w:pPr>
        <w:ind w:left="439" w:hanging="360"/>
      </w:pPr>
      <w:rPr>
        <w:rFonts w:ascii="Calibri" w:eastAsia="Calibri" w:hAnsi="Calibri" w:cs="Calibri" w:hint="default"/>
        <w:color w:val="231F20"/>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1"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16cid:durableId="1487235285">
    <w:abstractNumId w:val="1"/>
  </w:num>
  <w:num w:numId="2" w16cid:durableId="643897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50"/>
    <w:rsid w:val="000E0A50"/>
    <w:rsid w:val="001C240C"/>
    <w:rsid w:val="003948C1"/>
    <w:rsid w:val="003A5D4C"/>
    <w:rsid w:val="004134B8"/>
    <w:rsid w:val="00435380"/>
    <w:rsid w:val="00453DE7"/>
    <w:rsid w:val="0046083B"/>
    <w:rsid w:val="00501208"/>
    <w:rsid w:val="00512F5B"/>
    <w:rsid w:val="005300B2"/>
    <w:rsid w:val="00590273"/>
    <w:rsid w:val="00593947"/>
    <w:rsid w:val="0059432E"/>
    <w:rsid w:val="00603B2A"/>
    <w:rsid w:val="006072DC"/>
    <w:rsid w:val="00611ED0"/>
    <w:rsid w:val="00691020"/>
    <w:rsid w:val="006F2940"/>
    <w:rsid w:val="00806946"/>
    <w:rsid w:val="0085484B"/>
    <w:rsid w:val="008D525E"/>
    <w:rsid w:val="008D5B1E"/>
    <w:rsid w:val="00923C16"/>
    <w:rsid w:val="009267AE"/>
    <w:rsid w:val="00947776"/>
    <w:rsid w:val="0096359B"/>
    <w:rsid w:val="0097349E"/>
    <w:rsid w:val="00A53F27"/>
    <w:rsid w:val="00AF2670"/>
    <w:rsid w:val="00B01FEB"/>
    <w:rsid w:val="00B178BF"/>
    <w:rsid w:val="00B40D89"/>
    <w:rsid w:val="00B90F21"/>
    <w:rsid w:val="00BF7532"/>
    <w:rsid w:val="00C16935"/>
    <w:rsid w:val="00D27473"/>
    <w:rsid w:val="00D85969"/>
    <w:rsid w:val="00DA508A"/>
    <w:rsid w:val="00DF2048"/>
    <w:rsid w:val="00E2146C"/>
    <w:rsid w:val="00E62593"/>
    <w:rsid w:val="00F06035"/>
    <w:rsid w:val="00F232A8"/>
    <w:rsid w:val="00F64584"/>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character" w:styleId="Hyperlink">
    <w:name w:val="Hyperlink"/>
    <w:basedOn w:val="DefaultParagraphFont"/>
    <w:uiPriority w:val="99"/>
    <w:unhideWhenUsed/>
    <w:rsid w:val="00D27473"/>
    <w:rPr>
      <w:color w:val="0000FF" w:themeColor="hyperlink"/>
      <w:u w:val="single"/>
    </w:rPr>
  </w:style>
  <w:style w:type="character" w:styleId="UnresolvedMention">
    <w:name w:val="Unresolved Mention"/>
    <w:basedOn w:val="DefaultParagraphFont"/>
    <w:uiPriority w:val="99"/>
    <w:semiHidden/>
    <w:unhideWhenUsed/>
    <w:rsid w:val="00D27473"/>
    <w:rPr>
      <w:color w:val="605E5C"/>
      <w:shd w:val="clear" w:color="auto" w:fill="E1DFDD"/>
    </w:rPr>
  </w:style>
  <w:style w:type="character" w:styleId="FollowedHyperlink">
    <w:name w:val="FollowedHyperlink"/>
    <w:basedOn w:val="DefaultParagraphFont"/>
    <w:uiPriority w:val="99"/>
    <w:semiHidden/>
    <w:unhideWhenUsed/>
    <w:rsid w:val="00F232A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v.uk/guidance/pe-and-sport-premium-for-primary-schools" TargetMode="External"/><Relationship Id="rId4" Type="http://schemas.openxmlformats.org/officeDocument/2006/relationships/webSettings" Target="webSettings.xml"/><Relationship Id="rId9" Type="http://schemas.openxmlformats.org/officeDocument/2006/relationships/hyperlink" Target="https://www.gov.uk/government/publications/education-inspection-framework"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1501</Words>
  <Characters>8558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Thornton-Bousfield</dc:creator>
  <cp:lastModifiedBy>Jo Williams</cp:lastModifiedBy>
  <cp:revision>2</cp:revision>
  <dcterms:created xsi:type="dcterms:W3CDTF">2024-05-15T06:54:00Z</dcterms:created>
  <dcterms:modified xsi:type="dcterms:W3CDTF">2024-05-15T06:54:00Z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