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86" w:type="dxa"/>
        <w:tblLook w:val="04A0" w:firstRow="1" w:lastRow="0" w:firstColumn="1" w:lastColumn="0" w:noHBand="0" w:noVBand="1"/>
      </w:tblPr>
      <w:tblGrid>
        <w:gridCol w:w="988"/>
        <w:gridCol w:w="2126"/>
        <w:gridCol w:w="1984"/>
        <w:gridCol w:w="2127"/>
        <w:gridCol w:w="2268"/>
        <w:gridCol w:w="2268"/>
        <w:gridCol w:w="2425"/>
      </w:tblGrid>
      <w:tr w:rsidR="003D5841" w:rsidRPr="00131521" w14:paraId="0AA447DB" w14:textId="77777777" w:rsidTr="003D5841">
        <w:trPr>
          <w:trHeight w:val="1235"/>
        </w:trPr>
        <w:tc>
          <w:tcPr>
            <w:tcW w:w="988" w:type="dxa"/>
          </w:tcPr>
          <w:p w14:paraId="523DED3F" w14:textId="50A9CA09" w:rsidR="00EB4637" w:rsidRPr="00131521" w:rsidRDefault="00EB4637" w:rsidP="00131521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687CA14" w14:textId="77777777" w:rsidR="00240155" w:rsidRDefault="00240155" w:rsidP="0024015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1</w:t>
            </w:r>
          </w:p>
          <w:p w14:paraId="7E9046AA" w14:textId="77777777" w:rsidR="003D5841" w:rsidRDefault="003D5841" w:rsidP="0024015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CC37470" w14:textId="62E73216" w:rsidR="00EB4637" w:rsidRPr="003D5841" w:rsidRDefault="003D5841" w:rsidP="003D5841">
            <w:pPr>
              <w:tabs>
                <w:tab w:val="left" w:pos="636"/>
                <w:tab w:val="center" w:pos="1026"/>
              </w:tabs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ab/>
            </w:r>
            <w:r w:rsidRPr="003D5841">
              <w:rPr>
                <w:rFonts w:cstheme="minorHAnsi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1984" w:type="dxa"/>
          </w:tcPr>
          <w:p w14:paraId="2B60A2ED" w14:textId="77777777" w:rsidR="00EB4637" w:rsidRDefault="00240155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2</w:t>
            </w:r>
          </w:p>
          <w:p w14:paraId="69C854DF" w14:textId="77777777" w:rsidR="00293267" w:rsidRDefault="00293267" w:rsidP="00131521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156AB67" w14:textId="44FD46F3" w:rsidR="00293267" w:rsidRPr="003D5841" w:rsidRDefault="00293267" w:rsidP="0013152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Geography</w:t>
            </w:r>
          </w:p>
        </w:tc>
        <w:tc>
          <w:tcPr>
            <w:tcW w:w="2127" w:type="dxa"/>
          </w:tcPr>
          <w:p w14:paraId="48DD73B8" w14:textId="77777777" w:rsidR="00EB4637" w:rsidRDefault="00240155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3</w:t>
            </w:r>
          </w:p>
          <w:p w14:paraId="7C2E3504" w14:textId="77777777" w:rsidR="003D5841" w:rsidRDefault="003D5841" w:rsidP="003D5841">
            <w:pPr>
              <w:jc w:val="right"/>
              <w:rPr>
                <w:rFonts w:cstheme="minorHAnsi"/>
                <w:sz w:val="28"/>
                <w:szCs w:val="28"/>
              </w:rPr>
            </w:pPr>
          </w:p>
          <w:p w14:paraId="54FA6988" w14:textId="0D9CF816" w:rsidR="003D5841" w:rsidRPr="003D5841" w:rsidRDefault="003D5841" w:rsidP="003D584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sz w:val="28"/>
                <w:szCs w:val="28"/>
              </w:rPr>
              <w:t xml:space="preserve">         History</w:t>
            </w:r>
          </w:p>
        </w:tc>
        <w:tc>
          <w:tcPr>
            <w:tcW w:w="2268" w:type="dxa"/>
          </w:tcPr>
          <w:p w14:paraId="24284CE7" w14:textId="77777777" w:rsidR="00EB4637" w:rsidRDefault="00240155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4</w:t>
            </w:r>
          </w:p>
          <w:p w14:paraId="59400B4B" w14:textId="77777777" w:rsidR="00293267" w:rsidRDefault="00293267" w:rsidP="00131521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B624690" w14:textId="77777777" w:rsidR="00293267" w:rsidRPr="003D5841" w:rsidRDefault="00293267" w:rsidP="00131521">
            <w:pPr>
              <w:jc w:val="center"/>
              <w:rPr>
                <w:rFonts w:cstheme="minorHAnsi"/>
                <w:b/>
                <w:bCs/>
                <w:color w:val="0070C0"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Geography</w:t>
            </w:r>
          </w:p>
          <w:p w14:paraId="25AF5B74" w14:textId="6CE9E88B" w:rsidR="003D5841" w:rsidRDefault="003D5841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sz w:val="28"/>
                <w:szCs w:val="28"/>
              </w:rPr>
              <w:t>(Y6 History)</w:t>
            </w:r>
          </w:p>
        </w:tc>
        <w:tc>
          <w:tcPr>
            <w:tcW w:w="2268" w:type="dxa"/>
          </w:tcPr>
          <w:p w14:paraId="6D864C96" w14:textId="77777777" w:rsidR="00EB4637" w:rsidRDefault="00240155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5</w:t>
            </w:r>
          </w:p>
          <w:p w14:paraId="13B47C6A" w14:textId="77777777" w:rsidR="003D5841" w:rsidRPr="003D5841" w:rsidRDefault="003D5841" w:rsidP="0013152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3EABE0A" w14:textId="77777777" w:rsidR="003D5841" w:rsidRPr="003D5841" w:rsidRDefault="003D5841" w:rsidP="0013152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sz w:val="28"/>
                <w:szCs w:val="28"/>
              </w:rPr>
              <w:t>History</w:t>
            </w:r>
          </w:p>
          <w:p w14:paraId="53542AD6" w14:textId="204B2D86" w:rsidR="003D5841" w:rsidRDefault="003D5841" w:rsidP="0013152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(Y6 Geography)</w:t>
            </w:r>
          </w:p>
        </w:tc>
        <w:tc>
          <w:tcPr>
            <w:tcW w:w="2425" w:type="dxa"/>
          </w:tcPr>
          <w:p w14:paraId="5601370F" w14:textId="77777777" w:rsidR="00EB4637" w:rsidRDefault="00240155" w:rsidP="00622DE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Term 6</w:t>
            </w:r>
          </w:p>
          <w:p w14:paraId="419C95BF" w14:textId="77777777" w:rsidR="003D5841" w:rsidRDefault="003D5841" w:rsidP="00622DE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EFC2856" w14:textId="07AA1604" w:rsidR="00293267" w:rsidRPr="003D5841" w:rsidRDefault="00293267" w:rsidP="00622DE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3D5841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Geography</w:t>
            </w:r>
          </w:p>
        </w:tc>
      </w:tr>
      <w:tr w:rsidR="003D5841" w:rsidRPr="00131521" w14:paraId="68B3389B" w14:textId="77777777" w:rsidTr="003D5841">
        <w:trPr>
          <w:trHeight w:val="1235"/>
        </w:trPr>
        <w:tc>
          <w:tcPr>
            <w:tcW w:w="988" w:type="dxa"/>
          </w:tcPr>
          <w:p w14:paraId="20DC24ED" w14:textId="77777777" w:rsidR="00F303BB" w:rsidRDefault="00F303BB" w:rsidP="00F303B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8816307" w14:textId="77777777" w:rsidR="00F303BB" w:rsidRPr="00131521" w:rsidRDefault="00F303BB" w:rsidP="00F303B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Year 6</w:t>
            </w:r>
          </w:p>
        </w:tc>
        <w:tc>
          <w:tcPr>
            <w:tcW w:w="2126" w:type="dxa"/>
          </w:tcPr>
          <w:p w14:paraId="3DE8E212" w14:textId="71ED0FF3" w:rsidR="00F303BB" w:rsidRPr="009B7C7A" w:rsidRDefault="00F303BB" w:rsidP="009B7C7A">
            <w:pPr>
              <w:jc w:val="center"/>
              <w:rPr>
                <w:sz w:val="28"/>
                <w:szCs w:val="28"/>
              </w:rPr>
            </w:pPr>
            <w:r w:rsidRPr="00EB4637">
              <w:rPr>
                <w:b/>
                <w:bCs/>
                <w:sz w:val="28"/>
                <w:szCs w:val="28"/>
              </w:rPr>
              <w:t>Atlantic Slave Trade</w:t>
            </w:r>
            <w:r>
              <w:rPr>
                <w:sz w:val="28"/>
                <w:szCs w:val="28"/>
              </w:rPr>
              <w:t xml:space="preserve"> </w:t>
            </w:r>
            <w:r w:rsidR="00A30A60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F303BB">
              <w:rPr>
                <w:sz w:val="20"/>
                <w:szCs w:val="20"/>
              </w:rPr>
              <w:t>A</w:t>
            </w:r>
            <w:r w:rsidR="00A30A60">
              <w:rPr>
                <w:sz w:val="20"/>
                <w:szCs w:val="20"/>
              </w:rPr>
              <w:t xml:space="preserve"> </w:t>
            </w:r>
            <w:r w:rsidRPr="00F303BB">
              <w:rPr>
                <w:sz w:val="20"/>
                <w:szCs w:val="20"/>
              </w:rPr>
              <w:t>historical study of an aspect or site dating from a period beyond 1066 that is significant in the locality</w:t>
            </w:r>
            <w:r w:rsidR="00663401">
              <w:rPr>
                <w:sz w:val="20"/>
                <w:szCs w:val="20"/>
              </w:rPr>
              <w:t xml:space="preserve"> </w:t>
            </w:r>
            <w:r w:rsidR="00663401" w:rsidRPr="00663401">
              <w:rPr>
                <w:sz w:val="20"/>
                <w:szCs w:val="20"/>
                <w:highlight w:val="yellow"/>
              </w:rPr>
              <w:t>LOCAL HISTORY STUDY</w:t>
            </w:r>
          </w:p>
        </w:tc>
        <w:tc>
          <w:tcPr>
            <w:tcW w:w="1984" w:type="dxa"/>
          </w:tcPr>
          <w:p w14:paraId="58303D57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b/>
                <w:bCs/>
                <w:color w:val="0070C0"/>
              </w:rPr>
              <w:t>Amazon Rainforest</w:t>
            </w:r>
            <w:r w:rsidRPr="008C2064">
              <w:rPr>
                <w:color w:val="0070C0"/>
              </w:rPr>
              <w:t xml:space="preserve"> – biomes, climates, vegetation belts, location of South America and its countries</w:t>
            </w:r>
          </w:p>
          <w:p w14:paraId="65D27934" w14:textId="4DAE0C72" w:rsidR="00CD0694" w:rsidRDefault="008C2064" w:rsidP="008C2064">
            <w:pPr>
              <w:jc w:val="center"/>
            </w:pPr>
            <w:r w:rsidRPr="008C2064">
              <w:rPr>
                <w:color w:val="0070C0"/>
              </w:rPr>
              <w:t>(time zones, equator, Northern and Southern Hemisphere)</w:t>
            </w:r>
          </w:p>
        </w:tc>
        <w:tc>
          <w:tcPr>
            <w:tcW w:w="2127" w:type="dxa"/>
          </w:tcPr>
          <w:p w14:paraId="12B1F0AC" w14:textId="77777777" w:rsidR="00CF4B34" w:rsidRDefault="00CF4B34" w:rsidP="00CF4B34">
            <w:pPr>
              <w:jc w:val="center"/>
              <w:rPr>
                <w:sz w:val="28"/>
                <w:szCs w:val="28"/>
              </w:rPr>
            </w:pPr>
            <w:r w:rsidRPr="00EB4637">
              <w:rPr>
                <w:b/>
                <w:bCs/>
                <w:sz w:val="28"/>
                <w:szCs w:val="28"/>
              </w:rPr>
              <w:t>World War II</w:t>
            </w:r>
            <w:r>
              <w:rPr>
                <w:sz w:val="28"/>
                <w:szCs w:val="28"/>
              </w:rPr>
              <w:t xml:space="preserve"> - </w:t>
            </w:r>
            <w:r w:rsidRPr="00A30A60">
              <w:rPr>
                <w:sz w:val="20"/>
                <w:szCs w:val="20"/>
              </w:rPr>
              <w:t>A study of an aspect of British history that extends pupils’ chronological knowledge beyond 1066</w:t>
            </w:r>
          </w:p>
          <w:p w14:paraId="7D882A64" w14:textId="223CDCA6" w:rsidR="00F303BB" w:rsidRPr="00131521" w:rsidRDefault="00F303BB" w:rsidP="00CF4B34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135A65F" w14:textId="77777777" w:rsidR="00CF4B34" w:rsidRPr="00EB4637" w:rsidRDefault="00CF4B34" w:rsidP="00CF4B34">
            <w:pPr>
              <w:jc w:val="center"/>
              <w:rPr>
                <w:b/>
                <w:bCs/>
                <w:sz w:val="28"/>
                <w:szCs w:val="28"/>
              </w:rPr>
            </w:pPr>
            <w:r w:rsidRPr="00EB4637">
              <w:rPr>
                <w:b/>
                <w:bCs/>
                <w:sz w:val="28"/>
                <w:szCs w:val="28"/>
              </w:rPr>
              <w:t xml:space="preserve">Battle of Britain including </w:t>
            </w:r>
          </w:p>
          <w:p w14:paraId="6267CF16" w14:textId="30DF1265" w:rsidR="00240155" w:rsidRDefault="00CF4B34" w:rsidP="00CF4B34">
            <w:pPr>
              <w:jc w:val="center"/>
            </w:pPr>
            <w:r w:rsidRPr="00EB4637">
              <w:rPr>
                <w:b/>
                <w:bCs/>
                <w:sz w:val="28"/>
                <w:szCs w:val="28"/>
              </w:rPr>
              <w:t>The Blitz</w:t>
            </w:r>
            <w:r>
              <w:t xml:space="preserve"> </w:t>
            </w:r>
            <w:r w:rsidR="00240155">
              <w:t>–</w:t>
            </w:r>
          </w:p>
          <w:p w14:paraId="123C6494" w14:textId="6EBCF74A" w:rsidR="00CF4B34" w:rsidRDefault="00CF4B34" w:rsidP="00CF4B34">
            <w:pPr>
              <w:jc w:val="center"/>
              <w:rPr>
                <w:sz w:val="20"/>
                <w:szCs w:val="20"/>
              </w:rPr>
            </w:pPr>
            <w:r>
              <w:t xml:space="preserve"> </w:t>
            </w:r>
            <w:r w:rsidRPr="00A30A60">
              <w:rPr>
                <w:sz w:val="20"/>
                <w:szCs w:val="20"/>
              </w:rPr>
              <w:t>A significant turning point in British history</w:t>
            </w:r>
          </w:p>
          <w:p w14:paraId="0A6D8443" w14:textId="15199D3D" w:rsidR="00414D55" w:rsidRDefault="00414D55" w:rsidP="00394729">
            <w:pPr>
              <w:jc w:val="center"/>
            </w:pPr>
          </w:p>
        </w:tc>
        <w:tc>
          <w:tcPr>
            <w:tcW w:w="2268" w:type="dxa"/>
          </w:tcPr>
          <w:p w14:paraId="4EA92D1D" w14:textId="77777777" w:rsidR="008C2064" w:rsidRPr="008C2064" w:rsidRDefault="008C2064" w:rsidP="008C2064">
            <w:pPr>
              <w:jc w:val="center"/>
              <w:rPr>
                <w:b/>
                <w:bCs/>
                <w:color w:val="0070C0"/>
              </w:rPr>
            </w:pPr>
            <w:r w:rsidRPr="008C2064">
              <w:rPr>
                <w:b/>
                <w:bCs/>
                <w:color w:val="0070C0"/>
                <w:highlight w:val="yellow"/>
              </w:rPr>
              <w:t>Map &amp; fieldwork</w:t>
            </w:r>
            <w:r w:rsidRPr="008C2064">
              <w:rPr>
                <w:b/>
                <w:bCs/>
                <w:color w:val="0070C0"/>
              </w:rPr>
              <w:t xml:space="preserve"> –</w:t>
            </w:r>
          </w:p>
          <w:p w14:paraId="4B34A24D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color w:val="0070C0"/>
              </w:rPr>
              <w:t>Y6 camp</w:t>
            </w:r>
          </w:p>
          <w:p w14:paraId="3D434BF9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color w:val="0070C0"/>
              </w:rPr>
              <w:t>OS Map work</w:t>
            </w:r>
          </w:p>
          <w:p w14:paraId="59C66DCA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color w:val="0070C0"/>
              </w:rPr>
              <w:t xml:space="preserve">6 figure grid </w:t>
            </w:r>
            <w:proofErr w:type="gramStart"/>
            <w:r w:rsidRPr="008C2064">
              <w:rPr>
                <w:color w:val="0070C0"/>
              </w:rPr>
              <w:t>ref</w:t>
            </w:r>
            <w:proofErr w:type="gramEnd"/>
          </w:p>
          <w:p w14:paraId="2C6ED286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color w:val="0070C0"/>
              </w:rPr>
              <w:t>GIS (Google Maps, satellite images)</w:t>
            </w:r>
          </w:p>
          <w:p w14:paraId="328F26FD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color w:val="0070C0"/>
              </w:rPr>
              <w:t>Latitude and longitude</w:t>
            </w:r>
          </w:p>
          <w:p w14:paraId="751CF006" w14:textId="38D77640" w:rsidR="00414D55" w:rsidRDefault="008C2064" w:rsidP="008C2064">
            <w:pPr>
              <w:jc w:val="center"/>
            </w:pPr>
            <w:r w:rsidRPr="008C2064">
              <w:rPr>
                <w:color w:val="0070C0"/>
              </w:rPr>
              <w:t>Time zones</w:t>
            </w:r>
          </w:p>
        </w:tc>
        <w:tc>
          <w:tcPr>
            <w:tcW w:w="2425" w:type="dxa"/>
          </w:tcPr>
          <w:p w14:paraId="532773B6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  <w:r w:rsidRPr="008C2064">
              <w:rPr>
                <w:b/>
                <w:bCs/>
                <w:color w:val="0070C0"/>
              </w:rPr>
              <w:t xml:space="preserve">South Africa study – </w:t>
            </w:r>
            <w:r w:rsidRPr="008C2064">
              <w:rPr>
                <w:color w:val="0070C0"/>
              </w:rPr>
              <w:t>compare traditional and modern South Africa</w:t>
            </w:r>
          </w:p>
          <w:p w14:paraId="2B8EE3E3" w14:textId="77777777" w:rsidR="008C2064" w:rsidRPr="008C2064" w:rsidRDefault="008C2064" w:rsidP="008C2064">
            <w:pPr>
              <w:jc w:val="center"/>
              <w:rPr>
                <w:color w:val="0070C0"/>
              </w:rPr>
            </w:pPr>
          </w:p>
          <w:p w14:paraId="03DA4C71" w14:textId="23C93BFB" w:rsidR="005A5D39" w:rsidRDefault="008C2064" w:rsidP="008C2064">
            <w:pPr>
              <w:jc w:val="center"/>
            </w:pPr>
            <w:r w:rsidRPr="008C2064">
              <w:rPr>
                <w:color w:val="0070C0"/>
              </w:rPr>
              <w:t>Assess and close any gaps in KS2 knowledge: physical and human features, population data, human impact on Geography, latitude and longitude, time zones etc</w:t>
            </w:r>
          </w:p>
        </w:tc>
      </w:tr>
    </w:tbl>
    <w:p w14:paraId="3E8F7CEF" w14:textId="3991AA3B" w:rsidR="00424F1D" w:rsidRPr="00131521" w:rsidRDefault="00AA67CE" w:rsidP="00AA67CE">
      <w:pPr>
        <w:tabs>
          <w:tab w:val="left" w:pos="1168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sectPr w:rsidR="00424F1D" w:rsidRPr="00131521" w:rsidSect="001315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1DB64" w14:textId="77777777" w:rsidR="00E12FF9" w:rsidRDefault="00E12FF9" w:rsidP="00131521">
      <w:pPr>
        <w:spacing w:after="0" w:line="240" w:lineRule="auto"/>
      </w:pPr>
      <w:r>
        <w:separator/>
      </w:r>
    </w:p>
  </w:endnote>
  <w:endnote w:type="continuationSeparator" w:id="0">
    <w:p w14:paraId="61D5E8EB" w14:textId="77777777" w:rsidR="00E12FF9" w:rsidRDefault="00E12FF9" w:rsidP="00131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CAD3" w14:textId="77777777" w:rsidR="007F3B6E" w:rsidRDefault="007F3B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9342F" w14:textId="77777777" w:rsidR="007F3B6E" w:rsidRDefault="007F3B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6236" w14:textId="77777777" w:rsidR="007F3B6E" w:rsidRDefault="007F3B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B924A" w14:textId="77777777" w:rsidR="00E12FF9" w:rsidRDefault="00E12FF9" w:rsidP="00131521">
      <w:pPr>
        <w:spacing w:after="0" w:line="240" w:lineRule="auto"/>
      </w:pPr>
      <w:r>
        <w:separator/>
      </w:r>
    </w:p>
  </w:footnote>
  <w:footnote w:type="continuationSeparator" w:id="0">
    <w:p w14:paraId="0B20BA1C" w14:textId="77777777" w:rsidR="00E12FF9" w:rsidRDefault="00E12FF9" w:rsidP="00131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F3CA" w14:textId="77777777" w:rsidR="007F3B6E" w:rsidRDefault="007F3B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35E9" w14:textId="53309B96" w:rsidR="00353106" w:rsidRDefault="00131521">
    <w:pPr>
      <w:pStyle w:val="Header"/>
    </w:pPr>
    <w:r>
      <w:t xml:space="preserve">Barley Close Primary School </w:t>
    </w:r>
    <w:r w:rsidR="006A1503" w:rsidRPr="006A1503">
      <w:rPr>
        <w:b/>
        <w:bCs/>
        <w:color w:val="0070C0"/>
      </w:rPr>
      <w:t>Geography</w:t>
    </w:r>
    <w:r w:rsidR="006A1503">
      <w:t xml:space="preserve"> and </w:t>
    </w:r>
    <w:r w:rsidRPr="006A1503">
      <w:rPr>
        <w:b/>
        <w:bCs/>
      </w:rPr>
      <w:t xml:space="preserve">History </w:t>
    </w:r>
    <w:r>
      <w:t xml:space="preserve">Yearly </w:t>
    </w:r>
    <w:r w:rsidRPr="006A1503">
      <w:rPr>
        <w:b/>
        <w:bCs/>
      </w:rPr>
      <w:t>Overview</w:t>
    </w:r>
    <w:r w:rsidR="00394729" w:rsidRPr="006A1503">
      <w:rPr>
        <w:b/>
        <w:bCs/>
      </w:rPr>
      <w:t xml:space="preserve"> 202</w:t>
    </w:r>
    <w:r w:rsidR="007F3B6E">
      <w:rPr>
        <w:b/>
        <w:bCs/>
      </w:rPr>
      <w:t>6</w:t>
    </w:r>
    <w:r w:rsidR="00394729" w:rsidRPr="006A1503">
      <w:rPr>
        <w:b/>
        <w:bCs/>
      </w:rPr>
      <w:t>-202</w:t>
    </w:r>
    <w:r w:rsidR="007F3B6E">
      <w:rPr>
        <w:b/>
        <w:bCs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83906" w14:textId="77777777" w:rsidR="007F3B6E" w:rsidRDefault="007F3B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521"/>
    <w:rsid w:val="00047C81"/>
    <w:rsid w:val="000708FE"/>
    <w:rsid w:val="00131521"/>
    <w:rsid w:val="00184A94"/>
    <w:rsid w:val="001874C5"/>
    <w:rsid w:val="001A114F"/>
    <w:rsid w:val="001B2612"/>
    <w:rsid w:val="001B682A"/>
    <w:rsid w:val="001F5FFF"/>
    <w:rsid w:val="00210014"/>
    <w:rsid w:val="0023601B"/>
    <w:rsid w:val="00240155"/>
    <w:rsid w:val="00255FD6"/>
    <w:rsid w:val="00293267"/>
    <w:rsid w:val="0030446F"/>
    <w:rsid w:val="00316290"/>
    <w:rsid w:val="00353106"/>
    <w:rsid w:val="00394729"/>
    <w:rsid w:val="003C6FE4"/>
    <w:rsid w:val="003D5841"/>
    <w:rsid w:val="00414D55"/>
    <w:rsid w:val="00424F1D"/>
    <w:rsid w:val="00444B23"/>
    <w:rsid w:val="004C4819"/>
    <w:rsid w:val="00527733"/>
    <w:rsid w:val="00563F75"/>
    <w:rsid w:val="005A4015"/>
    <w:rsid w:val="005A5D39"/>
    <w:rsid w:val="005C2D03"/>
    <w:rsid w:val="005D50C4"/>
    <w:rsid w:val="005F3A02"/>
    <w:rsid w:val="00622DEB"/>
    <w:rsid w:val="00625499"/>
    <w:rsid w:val="00635FF4"/>
    <w:rsid w:val="0066284C"/>
    <w:rsid w:val="00663401"/>
    <w:rsid w:val="00683C0B"/>
    <w:rsid w:val="006A1503"/>
    <w:rsid w:val="006D5182"/>
    <w:rsid w:val="006D73CD"/>
    <w:rsid w:val="00716F05"/>
    <w:rsid w:val="00764AD2"/>
    <w:rsid w:val="007717FB"/>
    <w:rsid w:val="007F3B6E"/>
    <w:rsid w:val="00821BBC"/>
    <w:rsid w:val="0083611D"/>
    <w:rsid w:val="008A3BC4"/>
    <w:rsid w:val="008C2064"/>
    <w:rsid w:val="00950293"/>
    <w:rsid w:val="00961746"/>
    <w:rsid w:val="009B0283"/>
    <w:rsid w:val="009B7C7A"/>
    <w:rsid w:val="009F77DD"/>
    <w:rsid w:val="00A26221"/>
    <w:rsid w:val="00A30A60"/>
    <w:rsid w:val="00A64FD5"/>
    <w:rsid w:val="00A97498"/>
    <w:rsid w:val="00AA5EFA"/>
    <w:rsid w:val="00AA67CE"/>
    <w:rsid w:val="00C0579B"/>
    <w:rsid w:val="00C1452E"/>
    <w:rsid w:val="00C26341"/>
    <w:rsid w:val="00C8415D"/>
    <w:rsid w:val="00CD0694"/>
    <w:rsid w:val="00CF4B34"/>
    <w:rsid w:val="00D07E4B"/>
    <w:rsid w:val="00D1136F"/>
    <w:rsid w:val="00DB618F"/>
    <w:rsid w:val="00DF5E6B"/>
    <w:rsid w:val="00E12FF9"/>
    <w:rsid w:val="00E659AF"/>
    <w:rsid w:val="00E82E99"/>
    <w:rsid w:val="00E9372F"/>
    <w:rsid w:val="00EB4637"/>
    <w:rsid w:val="00F303BB"/>
    <w:rsid w:val="00FC6F4E"/>
    <w:rsid w:val="00FD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B9BA1"/>
  <w15:chartTrackingRefBased/>
  <w15:docId w15:val="{11326825-1689-4602-A139-C8B67541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15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521"/>
  </w:style>
  <w:style w:type="paragraph" w:styleId="Footer">
    <w:name w:val="footer"/>
    <w:basedOn w:val="Normal"/>
    <w:link w:val="FooterChar"/>
    <w:uiPriority w:val="99"/>
    <w:unhideWhenUsed/>
    <w:rsid w:val="001315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Gareth Thomas1</cp:lastModifiedBy>
  <cp:revision>2</cp:revision>
  <cp:lastPrinted>2025-06-05T15:06:00Z</cp:lastPrinted>
  <dcterms:created xsi:type="dcterms:W3CDTF">2026-09-14T12:36:00Z</dcterms:created>
  <dcterms:modified xsi:type="dcterms:W3CDTF">2026-09-14T12:36:00Z</dcterms:modified>
</cp:coreProperties>
</file>